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9D5D9" w14:textId="77777777" w:rsidR="000529C9" w:rsidRPr="00BF6342" w:rsidRDefault="00F5770D">
      <w:pPr>
        <w:rPr>
          <w:rFonts w:ascii="Arial" w:hAnsi="Arial" w:cs="Arial"/>
          <w:b/>
          <w:lang w:val="el-GR"/>
        </w:rPr>
      </w:pPr>
      <w:r w:rsidRPr="00BF6342">
        <w:rPr>
          <w:rFonts w:ascii="Arial" w:hAnsi="Arial" w:cs="Arial"/>
          <w:b/>
          <w:lang w:val="el-GR"/>
        </w:rPr>
        <w:t>Θέμα Α</w:t>
      </w:r>
    </w:p>
    <w:p w14:paraId="223DB376" w14:textId="77777777" w:rsidR="00F5770D" w:rsidRPr="00BF6342" w:rsidRDefault="00F5770D">
      <w:pPr>
        <w:rPr>
          <w:rFonts w:ascii="Arial" w:hAnsi="Arial" w:cs="Arial"/>
          <w:lang w:val="el-GR"/>
        </w:rPr>
      </w:pPr>
    </w:p>
    <w:p w14:paraId="341A703D" w14:textId="77777777" w:rsidR="00F5770D" w:rsidRPr="00BF6342" w:rsidRDefault="00F5770D">
      <w:pPr>
        <w:rPr>
          <w:rFonts w:ascii="Arial" w:hAnsi="Arial" w:cs="Arial"/>
          <w:lang w:val="el-GR"/>
        </w:rPr>
      </w:pPr>
      <w:r w:rsidRPr="00BF6342">
        <w:rPr>
          <w:rFonts w:ascii="Arial" w:hAnsi="Arial" w:cs="Arial"/>
          <w:b/>
          <w:lang w:val="el-GR"/>
        </w:rPr>
        <w:t>Α1, Α2, Α3</w:t>
      </w:r>
      <w:r w:rsidRPr="00BF6342">
        <w:rPr>
          <w:rFonts w:ascii="Arial" w:hAnsi="Arial" w:cs="Arial"/>
          <w:lang w:val="el-GR"/>
        </w:rPr>
        <w:t xml:space="preserve"> θεωρία σχολικού.</w:t>
      </w:r>
    </w:p>
    <w:p w14:paraId="75509ABD" w14:textId="77777777" w:rsidR="00F5770D" w:rsidRPr="00BF6342" w:rsidRDefault="00F5770D">
      <w:pPr>
        <w:rPr>
          <w:rFonts w:ascii="Arial" w:hAnsi="Arial" w:cs="Arial"/>
          <w:lang w:val="el-GR"/>
        </w:rPr>
      </w:pPr>
    </w:p>
    <w:p w14:paraId="2EE5EEA1" w14:textId="77777777" w:rsidR="00A27801" w:rsidRPr="00BF6342" w:rsidRDefault="00F5770D">
      <w:pPr>
        <w:rPr>
          <w:rFonts w:ascii="Arial" w:hAnsi="Arial" w:cs="Arial"/>
          <w:lang w:val="el-GR"/>
        </w:rPr>
      </w:pPr>
      <w:r w:rsidRPr="00BF6342">
        <w:rPr>
          <w:rFonts w:ascii="Arial" w:hAnsi="Arial" w:cs="Arial"/>
          <w:b/>
          <w:lang w:val="el-GR"/>
        </w:rPr>
        <w:t xml:space="preserve">Α4 </w:t>
      </w:r>
      <w:r w:rsidRPr="00BF6342">
        <w:rPr>
          <w:rFonts w:ascii="Arial" w:hAnsi="Arial" w:cs="Arial"/>
          <w:lang w:val="el-GR"/>
        </w:rPr>
        <w:t>α) Λ (μια συνάρτηση μπορεί να έχει παράγουσα και να μην είναι συνεχής)</w:t>
      </w:r>
    </w:p>
    <w:p w14:paraId="02132DE4" w14:textId="77777777" w:rsidR="00A27801" w:rsidRPr="00BF6342" w:rsidRDefault="00A27801">
      <w:pPr>
        <w:rPr>
          <w:rFonts w:ascii="Arial" w:hAnsi="Arial" w:cs="Arial"/>
        </w:rPr>
      </w:pPr>
      <w:r w:rsidRPr="00BF6342">
        <w:rPr>
          <w:rFonts w:ascii="Arial" w:hAnsi="Arial" w:cs="Arial"/>
          <w:lang w:val="el-GR"/>
        </w:rPr>
        <w:t xml:space="preserve">     </w:t>
      </w:r>
      <w:r w:rsidR="00F5770D" w:rsidRPr="00BF6342">
        <w:rPr>
          <w:rFonts w:ascii="Arial" w:hAnsi="Arial" w:cs="Arial"/>
          <w:lang w:val="el-GR"/>
        </w:rPr>
        <w:t xml:space="preserve"> β) Λ (πρέπει να υπάρχει το όριο της </w:t>
      </w:r>
      <w:r w:rsidR="00F5770D" w:rsidRPr="00BF6342">
        <w:rPr>
          <w:rFonts w:ascii="Arial" w:hAnsi="Arial" w:cs="Arial"/>
        </w:rPr>
        <w:t xml:space="preserve">f </w:t>
      </w:r>
      <w:r w:rsidR="00F5770D" w:rsidRPr="00BF6342">
        <w:rPr>
          <w:rFonts w:ascii="Arial" w:hAnsi="Arial" w:cs="Arial"/>
          <w:lang w:val="el-GR"/>
        </w:rPr>
        <w:t xml:space="preserve">στο </w:t>
      </w:r>
      <w:r w:rsidR="00F5770D" w:rsidRPr="00BF6342">
        <w:rPr>
          <w:rFonts w:ascii="Arial" w:hAnsi="Arial" w:cs="Arial"/>
        </w:rPr>
        <w:t>x</w:t>
      </w:r>
      <w:r w:rsidR="00F5770D" w:rsidRPr="00BF6342">
        <w:rPr>
          <w:rFonts w:ascii="Arial" w:hAnsi="Arial" w:cs="Arial"/>
          <w:vertAlign w:val="subscript"/>
        </w:rPr>
        <w:t>o</w:t>
      </w:r>
      <w:r w:rsidR="00F5770D" w:rsidRPr="00BF6342">
        <w:rPr>
          <w:rFonts w:ascii="Arial" w:hAnsi="Arial" w:cs="Arial"/>
        </w:rPr>
        <w:t xml:space="preserve">) </w:t>
      </w:r>
    </w:p>
    <w:p w14:paraId="35F3B46C" w14:textId="77777777" w:rsidR="00A27801" w:rsidRPr="00BF6342" w:rsidRDefault="00A27801">
      <w:pPr>
        <w:rPr>
          <w:rFonts w:ascii="Arial" w:hAnsi="Arial" w:cs="Arial"/>
          <w:lang w:val="el-GR"/>
        </w:rPr>
      </w:pPr>
      <w:r w:rsidRPr="00BF6342">
        <w:rPr>
          <w:rFonts w:ascii="Arial" w:hAnsi="Arial" w:cs="Arial"/>
        </w:rPr>
        <w:t xml:space="preserve">     </w:t>
      </w:r>
      <w:r w:rsidR="00F5770D" w:rsidRPr="00BF6342">
        <w:rPr>
          <w:rFonts w:ascii="Arial" w:hAnsi="Arial" w:cs="Arial"/>
        </w:rPr>
        <w:t>γ) Λ (</w:t>
      </w:r>
      <w:r w:rsidR="00F5770D" w:rsidRPr="00BF6342">
        <w:rPr>
          <w:rFonts w:ascii="Arial" w:hAnsi="Arial" w:cs="Arial"/>
          <w:lang w:val="el-GR"/>
        </w:rPr>
        <w:t xml:space="preserve">από θεωρία σχολικού η </w:t>
      </w:r>
      <w:r w:rsidR="00F5770D" w:rsidRPr="00BF6342">
        <w:rPr>
          <w:rFonts w:ascii="Arial" w:hAnsi="Arial" w:cs="Arial"/>
        </w:rPr>
        <w:t xml:space="preserve">f </w:t>
      </w:r>
      <w:r w:rsidR="00F5770D" w:rsidRPr="00BF6342">
        <w:rPr>
          <w:rFonts w:ascii="Arial" w:hAnsi="Arial" w:cs="Arial"/>
          <w:lang w:val="el-GR"/>
        </w:rPr>
        <w:t xml:space="preserve">δεν θα είναι απαραίτητα παραγωγίσιμη στα α και β </w:t>
      </w:r>
      <w:r w:rsidRPr="00BF6342">
        <w:rPr>
          <w:rFonts w:ascii="Arial" w:hAnsi="Arial" w:cs="Arial"/>
          <w:lang w:val="el-GR"/>
        </w:rPr>
        <w:t xml:space="preserve">    </w:t>
      </w:r>
      <w:r w:rsidR="00F5770D" w:rsidRPr="00BF6342">
        <w:rPr>
          <w:rFonts w:ascii="Arial" w:hAnsi="Arial" w:cs="Arial"/>
          <w:lang w:val="el-GR"/>
        </w:rPr>
        <w:t>άρα δεν θα είναι</w:t>
      </w:r>
      <w:r w:rsidRPr="00BF6342">
        <w:rPr>
          <w:rFonts w:ascii="Arial" w:hAnsi="Arial" w:cs="Arial"/>
          <w:lang w:val="el-GR"/>
        </w:rPr>
        <w:t xml:space="preserve"> απαραίτητα συνεχής  στα α και β) </w:t>
      </w:r>
    </w:p>
    <w:p w14:paraId="304D48E9" w14:textId="31D330CB" w:rsidR="00F5770D" w:rsidRPr="00BF6342" w:rsidRDefault="00A27801">
      <w:pPr>
        <w:rPr>
          <w:rFonts w:ascii="Arial" w:hAnsi="Arial" w:cs="Arial"/>
          <w:lang w:val="el-GR"/>
        </w:rPr>
      </w:pPr>
      <w:r w:rsidRPr="00BF6342">
        <w:rPr>
          <w:rFonts w:ascii="Arial" w:hAnsi="Arial" w:cs="Arial"/>
          <w:lang w:val="el-GR"/>
        </w:rPr>
        <w:t xml:space="preserve">     δ) Λ (θα ήταν σωστό αν το ν ήταν θετικός φυσικός)</w:t>
      </w:r>
    </w:p>
    <w:p w14:paraId="362E58C9" w14:textId="3A5A5F1B" w:rsidR="00A27801" w:rsidRPr="00BF6342" w:rsidRDefault="00A27801">
      <w:pPr>
        <w:rPr>
          <w:rFonts w:ascii="Arial" w:hAnsi="Arial" w:cs="Arial"/>
          <w:lang w:val="el-GR"/>
        </w:rPr>
      </w:pPr>
      <w:r w:rsidRPr="00BF6342">
        <w:rPr>
          <w:rFonts w:ascii="Arial" w:hAnsi="Arial" w:cs="Arial"/>
          <w:lang w:val="el-GR"/>
        </w:rPr>
        <w:t xml:space="preserve">     ε) Λ (θα ήταν σωστό μόνο αν το Α ήταν διάστημα)</w:t>
      </w:r>
    </w:p>
    <w:p w14:paraId="36C2EDA0" w14:textId="77777777" w:rsidR="00BF6342" w:rsidRPr="00BF6342" w:rsidRDefault="00BF6342">
      <w:pPr>
        <w:rPr>
          <w:rFonts w:ascii="Arial" w:hAnsi="Arial" w:cs="Arial"/>
          <w:lang w:val="el-GR"/>
        </w:rPr>
      </w:pPr>
    </w:p>
    <w:p w14:paraId="6F22EADD" w14:textId="77777777" w:rsidR="00BF6342" w:rsidRPr="00BF6342" w:rsidRDefault="00BF6342">
      <w:pPr>
        <w:rPr>
          <w:rFonts w:ascii="Arial" w:hAnsi="Arial" w:cs="Arial"/>
          <w:lang w:val="el-GR"/>
        </w:rPr>
      </w:pPr>
    </w:p>
    <w:p w14:paraId="29991506" w14:textId="4E846AF3" w:rsidR="00BF6342" w:rsidRDefault="00BF6342">
      <w:pPr>
        <w:rPr>
          <w:rFonts w:ascii="Arial" w:hAnsi="Arial" w:cs="Arial"/>
          <w:b/>
          <w:lang w:val="el-GR"/>
        </w:rPr>
      </w:pPr>
      <w:r w:rsidRPr="00BF6342">
        <w:rPr>
          <w:rFonts w:ascii="Arial" w:hAnsi="Arial" w:cs="Arial"/>
          <w:b/>
          <w:lang w:val="el-GR"/>
        </w:rPr>
        <w:t>Θέμα Β</w:t>
      </w:r>
    </w:p>
    <w:p w14:paraId="4907C870" w14:textId="77777777" w:rsidR="00BF6342" w:rsidRDefault="00BF6342">
      <w:pPr>
        <w:rPr>
          <w:rFonts w:ascii="Arial" w:hAnsi="Arial" w:cs="Arial"/>
          <w:b/>
          <w:lang w:val="el-GR"/>
        </w:rPr>
      </w:pPr>
    </w:p>
    <w:p w14:paraId="06999F78" w14:textId="77777777" w:rsidR="00275917" w:rsidRDefault="00BF6342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Β1 </w:t>
      </w:r>
    </w:p>
    <w:p w14:paraId="3DDC6674" w14:textId="77777777" w:rsidR="00275917" w:rsidRDefault="00275917">
      <w:pPr>
        <w:rPr>
          <w:rFonts w:ascii="Arial" w:hAnsi="Arial" w:cs="Arial"/>
          <w:b/>
          <w:lang w:val="el-GR"/>
        </w:rPr>
      </w:pPr>
    </w:p>
    <w:p w14:paraId="4AA15A90" w14:textId="7CA3F367" w:rsidR="00BF6342" w:rsidRPr="00275917" w:rsidRDefault="00275917" w:rsidP="00275917">
      <w:pPr>
        <w:rPr>
          <w:rFonts w:ascii="Arial" w:eastAsiaTheme="minorEastAsia" w:hAnsi="Arial" w:cs="Arial"/>
        </w:rPr>
      </w:pPr>
      <w:r>
        <w:rPr>
          <w:rFonts w:ascii="Arial" w:hAnsi="Arial" w:cs="Arial"/>
        </w:rPr>
        <w:t xml:space="preserve">i) </w:t>
      </w:r>
      <w:r w:rsidR="00BF6342" w:rsidRPr="00275917">
        <w:rPr>
          <w:rFonts w:ascii="Arial" w:hAnsi="Arial" w:cs="Arial"/>
        </w:rPr>
        <w:t>f</w:t>
      </w:r>
      <w:r w:rsidR="00BF6342" w:rsidRPr="00275917">
        <w:rPr>
          <w:rFonts w:ascii="Arial" w:hAnsi="Arial" w:cs="Arial"/>
          <w:vertAlign w:val="superscript"/>
        </w:rPr>
        <w:t>3</w:t>
      </w:r>
      <w:r w:rsidR="00BF6342" w:rsidRPr="00275917">
        <w:rPr>
          <w:rFonts w:ascii="Arial" w:hAnsi="Arial" w:cs="Arial"/>
        </w:rPr>
        <w:t xml:space="preserve">(x) + f(x) = x – 1 </w:t>
      </w:r>
      <w:r w:rsidR="00BF6342" w:rsidRPr="00BF6342">
        <w:sym w:font="Wingdings" w:char="F0F3"/>
      </w:r>
      <w:r w:rsidR="00BF6342" w:rsidRPr="00275917">
        <w:rPr>
          <w:rFonts w:ascii="Arial" w:hAnsi="Arial" w:cs="Arial"/>
        </w:rPr>
        <w:t xml:space="preserve"> f(x)[f</w:t>
      </w:r>
      <w:r w:rsidR="00BF6342" w:rsidRPr="00275917">
        <w:rPr>
          <w:rFonts w:ascii="Arial" w:hAnsi="Arial" w:cs="Arial"/>
          <w:vertAlign w:val="superscript"/>
        </w:rPr>
        <w:t>2</w:t>
      </w:r>
      <w:r w:rsidR="00BF6342" w:rsidRPr="00275917">
        <w:rPr>
          <w:rFonts w:ascii="Arial" w:hAnsi="Arial" w:cs="Arial"/>
        </w:rPr>
        <w:t xml:space="preserve">(x) + 1] = x – 1 </w:t>
      </w:r>
      <w:r w:rsidR="00BF6342" w:rsidRPr="00BF6342">
        <w:sym w:font="Wingdings" w:char="F0F3"/>
      </w:r>
      <w:r w:rsidR="00BF6342" w:rsidRPr="00275917">
        <w:rPr>
          <w:rFonts w:ascii="Arial" w:hAnsi="Arial" w:cs="Arial"/>
        </w:rPr>
        <w:t xml:space="preserve"> f(x) = </w:t>
      </w: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</w:rPr>
              <m:t>(x) + 1</m:t>
            </m:r>
          </m:den>
        </m:f>
      </m:oMath>
    </w:p>
    <w:p w14:paraId="74DEE3AE" w14:textId="77777777" w:rsidR="00BF6342" w:rsidRDefault="00BF6342">
      <w:pPr>
        <w:rPr>
          <w:rFonts w:ascii="Arial" w:eastAsiaTheme="minorEastAsia" w:hAnsi="Arial" w:cs="Arial"/>
        </w:rPr>
      </w:pPr>
    </w:p>
    <w:p w14:paraId="25D1785C" w14:textId="37AA54B5" w:rsidR="00BF6342" w:rsidRDefault="00BF6342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|f(x)| = |</w:t>
      </w: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</w:rPr>
              <m:t>(x) + 1</m:t>
            </m:r>
          </m:den>
        </m:f>
        <m:r>
          <w:rPr>
            <w:rFonts w:ascii="Cambria Math" w:hAnsi="Cambria Math" w:cs="Arial"/>
          </w:rPr>
          <m:t xml:space="preserve">| </m:t>
        </m:r>
      </m:oMath>
      <w:r>
        <w:rPr>
          <w:rFonts w:ascii="Arial" w:eastAsiaTheme="minorEastAsia" w:hAnsi="Arial" w:cs="Arial"/>
        </w:rPr>
        <w:t xml:space="preserve">= </w:t>
      </w: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|x-1|</m:t>
            </m:r>
          </m:num>
          <m:den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</w:rPr>
              <m:t>(x) + 1</m:t>
            </m:r>
          </m:den>
        </m:f>
        <m:r>
          <w:rPr>
            <w:rFonts w:ascii="Cambria Math" w:hAnsi="Cambria Math" w:cs="Arial"/>
          </w:rPr>
          <m:t xml:space="preserve"> </m:t>
        </m:r>
      </m:oMath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|x-1| =&gt; |f(x)|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|x-1| </w:t>
      </w:r>
      <w:r w:rsidRPr="00BF6342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-|x-1|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f(x)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|x-1| </w:t>
      </w:r>
      <w:r>
        <w:rPr>
          <w:rFonts w:ascii="Arial" w:hAnsi="Arial" w:cs="Arial"/>
          <w:lang w:val="el-GR"/>
        </w:rPr>
        <w:t xml:space="preserve">και με κριτήριο παρεμβολής βρίσκουμε ότι </w:t>
      </w:r>
      <m:oMath>
        <m:func>
          <m:funcPr>
            <m:ctrlPr>
              <w:rPr>
                <w:rFonts w:ascii="Cambria Math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l-GR"/>
                  </w:rPr>
                  <m:t>x→1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Arial"/>
              </w:rPr>
              <m:t>f(x)</m:t>
            </m:r>
          </m:e>
        </m:func>
      </m:oMath>
      <w:r w:rsidR="0078288E">
        <w:rPr>
          <w:rFonts w:ascii="Arial" w:eastAsiaTheme="minorEastAsia" w:hAnsi="Arial" w:cs="Arial"/>
          <w:lang w:val="el-GR"/>
        </w:rPr>
        <w:t>=0.</w:t>
      </w:r>
    </w:p>
    <w:p w14:paraId="59D8650B" w14:textId="77777777" w:rsidR="0078288E" w:rsidRDefault="0078288E">
      <w:pPr>
        <w:rPr>
          <w:rFonts w:ascii="Arial" w:eastAsiaTheme="minorEastAsia" w:hAnsi="Arial" w:cs="Arial"/>
          <w:lang w:val="el-GR"/>
        </w:rPr>
      </w:pPr>
    </w:p>
    <w:p w14:paraId="211BE2A2" w14:textId="6A9D9F38" w:rsidR="0078288E" w:rsidRDefault="007828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Στη </w:t>
      </w:r>
      <w:r w:rsidRPr="00476B88">
        <w:rPr>
          <w:rFonts w:ascii="Arial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 xml:space="preserve">(x) + f(x) = x </w:t>
      </w:r>
      <w:r>
        <w:rPr>
          <w:rFonts w:ascii="Arial" w:hAnsi="Arial" w:cs="Arial"/>
        </w:rPr>
        <w:t>–</w:t>
      </w:r>
      <w:r w:rsidRPr="00476B88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 xml:space="preserve"> για x=1 </w:t>
      </w:r>
      <w:r>
        <w:rPr>
          <w:rFonts w:ascii="Arial" w:hAnsi="Arial" w:cs="Arial"/>
          <w:lang w:val="el-GR"/>
        </w:rPr>
        <w:t xml:space="preserve">βρίσκουμε </w:t>
      </w:r>
      <w:r>
        <w:rPr>
          <w:rFonts w:ascii="Arial" w:hAnsi="Arial" w:cs="Arial"/>
        </w:rPr>
        <w:t xml:space="preserve">f(1) = 0 = </w:t>
      </w:r>
      <m:oMath>
        <m:func>
          <m:funcPr>
            <m:ctrlPr>
              <w:rPr>
                <w:rFonts w:ascii="Cambria Math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l-GR"/>
                  </w:rPr>
                  <m:t>x→1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Arial"/>
              </w:rPr>
              <m:t>f(x)</m:t>
            </m:r>
          </m:e>
        </m:func>
      </m:oMath>
      <w:r>
        <w:rPr>
          <w:rFonts w:ascii="Arial" w:eastAsiaTheme="minorEastAsia" w:hAnsi="Arial" w:cs="Arial"/>
          <w:lang w:val="el-GR"/>
        </w:rPr>
        <w:t>=0</w:t>
      </w:r>
    </w:p>
    <w:p w14:paraId="6C015A9B" w14:textId="77777777" w:rsidR="0078288E" w:rsidRDefault="0078288E">
      <w:pPr>
        <w:rPr>
          <w:rFonts w:ascii="Arial" w:hAnsi="Arial" w:cs="Arial"/>
        </w:rPr>
      </w:pPr>
    </w:p>
    <w:p w14:paraId="0AFDE1A6" w14:textId="1ABEE69B" w:rsidR="0078288E" w:rsidRDefault="0078288E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Οπότε </w:t>
      </w:r>
      <w:r>
        <w:rPr>
          <w:rFonts w:ascii="Arial" w:hAnsi="Arial" w:cs="Arial"/>
        </w:rPr>
        <w:t xml:space="preserve">f </w:t>
      </w:r>
      <w:r>
        <w:rPr>
          <w:rFonts w:ascii="Arial" w:hAnsi="Arial" w:cs="Arial"/>
          <w:lang w:val="el-GR"/>
        </w:rPr>
        <w:t>συνεχή</w:t>
      </w:r>
      <w:r w:rsidR="00275917">
        <w:rPr>
          <w:rFonts w:ascii="Arial" w:hAnsi="Arial" w:cs="Arial"/>
          <w:lang w:val="el-GR"/>
        </w:rPr>
        <w:t>ς στο 1</w:t>
      </w:r>
      <w:r>
        <w:rPr>
          <w:rFonts w:ascii="Arial" w:hAnsi="Arial" w:cs="Arial"/>
          <w:lang w:val="el-GR"/>
        </w:rPr>
        <w:t>.</w:t>
      </w:r>
    </w:p>
    <w:p w14:paraId="28A188FA" w14:textId="77777777" w:rsidR="00275917" w:rsidRDefault="00275917">
      <w:pPr>
        <w:rPr>
          <w:rFonts w:ascii="Arial" w:hAnsi="Arial" w:cs="Arial"/>
          <w:lang w:val="el-GR"/>
        </w:rPr>
      </w:pPr>
    </w:p>
    <w:p w14:paraId="5810946E" w14:textId="36198C8D" w:rsidR="00275917" w:rsidRDefault="00275917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Έχουμε </w:t>
      </w:r>
      <w:r w:rsidRPr="00476B88">
        <w:rPr>
          <w:rFonts w:ascii="Arial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 xml:space="preserve">(x) + f(x) = x </w:t>
      </w:r>
      <w:r>
        <w:rPr>
          <w:rFonts w:ascii="Arial" w:hAnsi="Arial" w:cs="Arial"/>
        </w:rPr>
        <w:t>–</w:t>
      </w:r>
      <w:r w:rsidRPr="00476B88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 xml:space="preserve"> </w:t>
      </w:r>
      <w:r w:rsidRPr="00275917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 xml:space="preserve">(x) + f(x) </w:t>
      </w:r>
      <w:r>
        <w:rPr>
          <w:rFonts w:ascii="Arial" w:hAnsi="Arial" w:cs="Arial"/>
        </w:rPr>
        <w:t xml:space="preserve">+1= x, </w:t>
      </w:r>
      <w:r>
        <w:rPr>
          <w:rFonts w:ascii="Arial" w:hAnsi="Arial" w:cs="Arial"/>
          <w:lang w:val="el-GR"/>
        </w:rPr>
        <w:t xml:space="preserve">δηλαδή η εξίσωση </w:t>
      </w:r>
      <w:r>
        <w:rPr>
          <w:rFonts w:ascii="Arial" w:hAnsi="Arial" w:cs="Arial"/>
        </w:rPr>
        <w:t xml:space="preserve">y=f(x) </w:t>
      </w:r>
      <w:r>
        <w:rPr>
          <w:rFonts w:ascii="Arial" w:hAnsi="Arial" w:cs="Arial"/>
          <w:lang w:val="el-GR"/>
        </w:rPr>
        <w:t xml:space="preserve">έχει μοναδική λύση ως προς </w:t>
      </w:r>
      <w:r>
        <w:rPr>
          <w:rFonts w:ascii="Arial" w:hAnsi="Arial" w:cs="Arial"/>
        </w:rPr>
        <w:t xml:space="preserve">x, </w:t>
      </w:r>
      <w:r>
        <w:rPr>
          <w:rFonts w:ascii="Arial" w:hAnsi="Arial" w:cs="Arial"/>
          <w:lang w:val="el-GR"/>
        </w:rPr>
        <w:t xml:space="preserve">άρα η </w:t>
      </w:r>
      <w:r>
        <w:rPr>
          <w:rFonts w:ascii="Arial" w:hAnsi="Arial" w:cs="Arial"/>
        </w:rPr>
        <w:t xml:space="preserve">f </w:t>
      </w:r>
      <w:r>
        <w:rPr>
          <w:rFonts w:ascii="Arial" w:hAnsi="Arial" w:cs="Arial"/>
          <w:lang w:val="el-GR"/>
        </w:rPr>
        <w:t>είναι ‘’1-1’’ άρα και αντιστρέψιμη.</w:t>
      </w:r>
    </w:p>
    <w:p w14:paraId="4BC01DFF" w14:textId="77777777" w:rsidR="00C218E2" w:rsidRDefault="00C218E2" w:rsidP="006341AD">
      <w:pPr>
        <w:rPr>
          <w:rFonts w:ascii="Arial" w:hAnsi="Arial" w:cs="Arial"/>
          <w:lang w:val="el-GR"/>
        </w:rPr>
      </w:pPr>
    </w:p>
    <w:p w14:paraId="645DBB6E" w14:textId="244BA8B0" w:rsidR="006341AD" w:rsidRDefault="006341AD" w:rsidP="006341AD">
      <w:pPr>
        <w:rPr>
          <w:rFonts w:ascii="Arial" w:eastAsiaTheme="minorEastAsia" w:hAnsi="Arial" w:cs="Arial"/>
        </w:rPr>
      </w:pPr>
      <w:r w:rsidRPr="00476B88">
        <w:rPr>
          <w:rFonts w:ascii="Arial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 xml:space="preserve">(x) + f(x) </w:t>
      </w:r>
      <w:r>
        <w:rPr>
          <w:rFonts w:ascii="Arial" w:hAnsi="Arial" w:cs="Arial"/>
        </w:rPr>
        <w:t xml:space="preserve">+1= x </w:t>
      </w:r>
      <w:r w:rsidRPr="006341AD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y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+ y + 1 = x </w:t>
      </w:r>
      <w:r w:rsidRPr="006341AD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y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+ y + 1 = f</w:t>
      </w:r>
      <w:r>
        <w:rPr>
          <w:rFonts w:ascii="Arial" w:hAnsi="Arial" w:cs="Arial"/>
          <w:vertAlign w:val="superscript"/>
        </w:rPr>
        <w:t>-1</w:t>
      </w:r>
      <w:r>
        <w:rPr>
          <w:rFonts w:ascii="Arial" w:hAnsi="Arial" w:cs="Arial"/>
        </w:rPr>
        <w:t xml:space="preserve">(y) </w:t>
      </w:r>
      <w:r w:rsidRPr="006341AD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f</w:t>
      </w:r>
      <w:r>
        <w:rPr>
          <w:rFonts w:ascii="Arial" w:hAnsi="Arial" w:cs="Arial"/>
          <w:vertAlign w:val="superscript"/>
        </w:rPr>
        <w:t>-1</w:t>
      </w:r>
      <w:r>
        <w:rPr>
          <w:rFonts w:ascii="Arial" w:hAnsi="Arial" w:cs="Arial"/>
        </w:rPr>
        <w:t>(x) = x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+ x + 1, </w:t>
      </w:r>
      <w:r w:rsidRPr="00476B88">
        <w:rPr>
          <w:rFonts w:ascii="Arial" w:hAnsi="Arial" w:cs="Arial"/>
        </w:rPr>
        <w:t>x</w:t>
      </w:r>
      <m:oMath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>.</w:t>
      </w:r>
    </w:p>
    <w:p w14:paraId="059334BE" w14:textId="77777777" w:rsidR="00C218E2" w:rsidRDefault="00C218E2" w:rsidP="006341AD">
      <w:pPr>
        <w:rPr>
          <w:rFonts w:ascii="Arial" w:eastAsiaTheme="minorEastAsia" w:hAnsi="Arial" w:cs="Arial"/>
        </w:rPr>
      </w:pPr>
    </w:p>
    <w:p w14:paraId="7B5B1777" w14:textId="67191821" w:rsidR="00C218E2" w:rsidRPr="00C218E2" w:rsidRDefault="00C218E2" w:rsidP="006341AD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 xml:space="preserve">ii) </w:t>
      </w:r>
      <w:r>
        <w:rPr>
          <w:rFonts w:ascii="Arial" w:eastAsiaTheme="minorEastAsia" w:hAnsi="Arial" w:cs="Arial"/>
          <w:lang w:val="el-GR"/>
        </w:rPr>
        <w:t xml:space="preserve">για να υπολογίσω το όριο θέτω </w:t>
      </w:r>
      <w:r>
        <w:rPr>
          <w:rFonts w:ascii="Arial" w:eastAsiaTheme="minorEastAsia" w:hAnsi="Arial" w:cs="Arial"/>
        </w:rPr>
        <w:t xml:space="preserve">f(x) = u </w:t>
      </w:r>
      <w:r>
        <w:rPr>
          <w:rFonts w:ascii="Arial" w:eastAsiaTheme="minorEastAsia" w:hAnsi="Arial" w:cs="Arial"/>
          <w:lang w:val="el-GR"/>
        </w:rPr>
        <w:t>και χρησιμοποιώ τη σχέση της εκφώνησης.</w:t>
      </w:r>
    </w:p>
    <w:p w14:paraId="7AEC64F1" w14:textId="77777777" w:rsidR="006341AD" w:rsidRDefault="006341AD" w:rsidP="006341AD">
      <w:pPr>
        <w:rPr>
          <w:rFonts w:ascii="Arial" w:eastAsiaTheme="minorEastAsia" w:hAnsi="Arial" w:cs="Arial"/>
        </w:rPr>
      </w:pPr>
    </w:p>
    <w:p w14:paraId="6A145DFF" w14:textId="77777777" w:rsidR="006341AD" w:rsidRDefault="006341AD" w:rsidP="006341AD">
      <w:pPr>
        <w:rPr>
          <w:rFonts w:ascii="Arial" w:eastAsiaTheme="minorEastAsia" w:hAnsi="Arial" w:cs="Arial"/>
        </w:rPr>
      </w:pPr>
    </w:p>
    <w:p w14:paraId="2A670277" w14:textId="4CD64840" w:rsidR="006341AD" w:rsidRPr="006341AD" w:rsidRDefault="006341AD" w:rsidP="006341AD">
      <w:pPr>
        <w:rPr>
          <w:rFonts w:ascii="Arial" w:eastAsiaTheme="minorEastAsia" w:hAnsi="Arial" w:cs="Arial"/>
          <w:b/>
        </w:rPr>
      </w:pPr>
      <w:r w:rsidRPr="006341AD">
        <w:rPr>
          <w:rFonts w:ascii="Arial" w:eastAsiaTheme="minorEastAsia" w:hAnsi="Arial" w:cs="Arial"/>
          <w:b/>
        </w:rPr>
        <w:t>B2</w:t>
      </w:r>
    </w:p>
    <w:p w14:paraId="0D31C588" w14:textId="1E0296BE" w:rsidR="00275917" w:rsidRDefault="00275917">
      <w:pPr>
        <w:rPr>
          <w:rFonts w:ascii="Arial" w:hAnsi="Arial" w:cs="Arial"/>
          <w:lang w:val="el-GR"/>
        </w:rPr>
      </w:pPr>
    </w:p>
    <w:p w14:paraId="41BB5D89" w14:textId="5773D768" w:rsidR="006341AD" w:rsidRDefault="006C1F02" w:rsidP="006341AD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lang w:val="el-GR"/>
        </w:rPr>
      </w:pP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lim⁡[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x→.1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(f</m:t>
            </m:r>
            <m:d>
              <m:d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-1)ln⁡(x-1)]</m:t>
            </m:r>
          </m:e>
        </m:func>
      </m:oMath>
      <w:r w:rsidR="006341AD">
        <w:rPr>
          <w:rFonts w:ascii="Arial" w:eastAsiaTheme="minorEastAsia" w:hAnsi="Arial" w:cs="Arial"/>
          <w:lang w:val="el-GR"/>
        </w:rPr>
        <w:t xml:space="preserve"> =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x→1</m:t>
                </m:r>
              </m:lim>
            </m:limLow>
            <m:r>
              <w:rPr>
                <w:rFonts w:ascii="Cambria Math" w:eastAsiaTheme="minorEastAsia" w:hAnsi="Cambria Math" w:cs="Arial"/>
                <w:lang w:val="el-GR"/>
              </w:rPr>
              <m:t>[</m:t>
            </m:r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lang w:val="el-G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lang w:val="el-G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-1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x-1</m:t>
                </m:r>
              </m:den>
            </m:f>
          </m:e>
        </m:func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(x-1)ln(x-1)]</m:t>
        </m:r>
      </m:oMath>
    </w:p>
    <w:p w14:paraId="494B9F92" w14:textId="30F905D7" w:rsidR="006341AD" w:rsidRDefault="006341AD" w:rsidP="006341AD">
      <w:pPr>
        <w:rPr>
          <w:rFonts w:ascii="Arial" w:eastAsiaTheme="minorEastAsia" w:hAnsi="Arial" w:cs="Arial"/>
          <w:lang w:val="el-GR"/>
        </w:rPr>
      </w:pPr>
    </w:p>
    <w:p w14:paraId="5C61CCB0" w14:textId="198C27EE" w:rsidR="006341AD" w:rsidRDefault="006341AD" w:rsidP="006341AD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Είναι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(x-1)ln⁡(x-1)</m:t>
            </m:r>
          </m:e>
        </m:func>
      </m:oMath>
      <w:r>
        <w:rPr>
          <w:rFonts w:ascii="Arial" w:eastAsiaTheme="minorEastAsia" w:hAnsi="Arial" w:cs="Arial"/>
          <w:lang w:val="el-GR"/>
        </w:rPr>
        <w:t xml:space="preserve"> =</w:t>
      </w:r>
      <w:r w:rsidR="0008036C">
        <w:rPr>
          <w:rFonts w:ascii="Arial" w:eastAsiaTheme="minorEastAsia" w:hAnsi="Arial" w:cs="Arial"/>
          <w:lang w:val="el-GR"/>
        </w:rPr>
        <w:t xml:space="preserve">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u→0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(ulnu)</m:t>
            </m:r>
          </m:e>
        </m:func>
        <m:r>
          <w:rPr>
            <w:rFonts w:ascii="Cambria Math" w:eastAsiaTheme="minorEastAsia" w:hAnsi="Cambria Math" w:cs="Arial"/>
            <w:lang w:val="el-GR"/>
          </w:rPr>
          <m:t>=</m:t>
        </m:r>
      </m:oMath>
      <w:r w:rsidR="0008036C">
        <w:rPr>
          <w:rFonts w:ascii="Arial" w:eastAsiaTheme="minorEastAsia" w:hAnsi="Arial" w:cs="Arial"/>
          <w:lang w:val="el-GR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u→0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lang w:val="el-GR"/>
                  </w:rPr>
                  <m:t>lnu</m:t>
                </m:r>
              </m:num>
              <m:den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lang w:val="el-GR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lang w:val="el-GR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lang w:val="el-GR"/>
                      </w:rPr>
                      <m:t>u</m:t>
                    </m:r>
                  </m:den>
                </m:f>
              </m:den>
            </m:f>
          </m:e>
        </m:func>
      </m:oMath>
      <w:r>
        <w:rPr>
          <w:rFonts w:ascii="Arial" w:eastAsiaTheme="minorEastAsia" w:hAnsi="Arial" w:cs="Arial"/>
          <w:lang w:val="el-GR"/>
        </w:rPr>
        <w:t xml:space="preserve"> = 0 εφαρμόζοντας </w:t>
      </w:r>
      <w:r>
        <w:rPr>
          <w:rFonts w:ascii="Arial" w:eastAsiaTheme="minorEastAsia" w:hAnsi="Arial" w:cs="Arial"/>
        </w:rPr>
        <w:t>DLH</w:t>
      </w:r>
      <w:r w:rsidR="00682689">
        <w:rPr>
          <w:rFonts w:ascii="Arial" w:eastAsiaTheme="minorEastAsia" w:hAnsi="Arial" w:cs="Arial"/>
        </w:rPr>
        <w:t xml:space="preserve"> </w:t>
      </w:r>
      <w:r w:rsidR="00682689">
        <w:rPr>
          <w:rFonts w:ascii="Arial" w:eastAsiaTheme="minorEastAsia" w:hAnsi="Arial" w:cs="Arial"/>
          <w:lang w:val="el-GR"/>
        </w:rPr>
        <w:t xml:space="preserve">για τη μορφή </w:t>
      </w:r>
      <w:r w:rsidR="002977FB">
        <w:rPr>
          <w:rFonts w:ascii="Arial" w:eastAsiaTheme="minorEastAsia" w:hAnsi="Arial" w:cs="Arial"/>
          <w:lang w:val="el-GR"/>
        </w:rPr>
        <w:t>–</w:t>
      </w:r>
      <w:r w:rsidR="00682689">
        <w:rPr>
          <w:rFonts w:ascii="Arial" w:eastAsiaTheme="minorEastAsia" w:hAnsi="Arial" w:cs="Arial"/>
          <w:lang w:val="el-GR"/>
        </w:rPr>
        <w:t>οο</w:t>
      </w:r>
      <w:r w:rsidR="002977FB">
        <w:rPr>
          <w:rFonts w:ascii="Arial" w:eastAsiaTheme="minorEastAsia" w:hAnsi="Arial" w:cs="Arial"/>
          <w:lang w:val="el-GR"/>
        </w:rPr>
        <w:t>/+οο</w:t>
      </w:r>
      <w:r>
        <w:rPr>
          <w:rFonts w:ascii="Arial" w:eastAsiaTheme="minorEastAsia" w:hAnsi="Arial" w:cs="Arial"/>
        </w:rPr>
        <w:t>.</w:t>
      </w:r>
    </w:p>
    <w:p w14:paraId="0DD00FF5" w14:textId="77777777" w:rsidR="00682689" w:rsidRDefault="00682689" w:rsidP="006341AD">
      <w:pPr>
        <w:rPr>
          <w:rFonts w:ascii="Arial" w:eastAsiaTheme="minorEastAsia" w:hAnsi="Arial" w:cs="Arial"/>
        </w:rPr>
      </w:pPr>
    </w:p>
    <w:p w14:paraId="347B69E0" w14:textId="5AD1098D" w:rsidR="006341AD" w:rsidRDefault="006341AD" w:rsidP="006341AD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Είναι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x→1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lang w:val="el-GR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lang w:val="el-GR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-1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x-1</m:t>
                </m:r>
              </m:den>
            </m:f>
          </m:e>
        </m:func>
      </m:oMath>
      <w:r w:rsidR="00682689">
        <w:rPr>
          <w:rFonts w:ascii="Arial" w:eastAsiaTheme="minorEastAsia" w:hAnsi="Arial" w:cs="Arial"/>
          <w:lang w:val="el-GR"/>
        </w:rPr>
        <w:t xml:space="preserve"> =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x→1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f'(x)</m:t>
            </m:r>
          </m:e>
        </m:func>
      </m:oMath>
      <w:r w:rsidR="00682689">
        <w:rPr>
          <w:rFonts w:ascii="Arial" w:eastAsiaTheme="minorEastAsia" w:hAnsi="Arial" w:cs="Arial"/>
          <w:lang w:val="el-GR"/>
        </w:rPr>
        <w:t xml:space="preserve"> εφαρμόζοντας </w:t>
      </w:r>
      <w:r w:rsidR="00682689">
        <w:rPr>
          <w:rFonts w:ascii="Arial" w:eastAsiaTheme="minorEastAsia" w:hAnsi="Arial" w:cs="Arial"/>
        </w:rPr>
        <w:t>DLH</w:t>
      </w:r>
      <w:r w:rsidR="00682689">
        <w:rPr>
          <w:rFonts w:ascii="Arial" w:eastAsiaTheme="minorEastAsia" w:hAnsi="Arial" w:cs="Arial"/>
          <w:lang w:val="el-GR"/>
        </w:rPr>
        <w:t xml:space="preserve"> οπότε αφού η </w:t>
      </w:r>
      <w:r w:rsidR="00682689">
        <w:rPr>
          <w:rFonts w:ascii="Arial" w:eastAsiaTheme="minorEastAsia" w:hAnsi="Arial" w:cs="Arial"/>
        </w:rPr>
        <w:t xml:space="preserve">f’ είναι συνεχής στο 1 είναι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x→1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f'(x)</m:t>
            </m:r>
          </m:e>
        </m:func>
        <m:r>
          <w:rPr>
            <w:rFonts w:ascii="Cambria Math" w:eastAsiaTheme="minorEastAsia" w:hAnsi="Cambria Math" w:cs="Arial"/>
            <w:lang w:val="el-GR"/>
          </w:rPr>
          <m:t>=</m:t>
        </m:r>
        <m:r>
          <w:rPr>
            <w:rFonts w:ascii="Cambria Math" w:eastAsiaTheme="minorEastAsia" w:hAnsi="Cambria Math" w:cs="Arial"/>
          </w:rPr>
          <m:t>f'</m:t>
        </m:r>
        <m:d>
          <m:dPr>
            <m:ctrlPr>
              <w:rPr>
                <w:rFonts w:ascii="Cambria Math" w:eastAsiaTheme="minorEastAsia" w:hAnsi="Cambria Math" w:cs="Arial"/>
                <w:i/>
              </w:rPr>
            </m:ctrlPr>
          </m:dPr>
          <m:e>
            <m:r>
              <w:rPr>
                <w:rFonts w:ascii="Cambria Math" w:eastAsiaTheme="minorEastAsia" w:hAnsi="Cambria Math" w:cs="Arial"/>
              </w:rPr>
              <m:t>1</m:t>
            </m:r>
          </m:e>
        </m:d>
        <m:r>
          <w:rPr>
            <w:rFonts w:ascii="Cambria Math" w:eastAsiaTheme="minorEastAsia" w:hAnsi="Cambria Math" w:cs="Arial"/>
          </w:rPr>
          <m:t xml:space="preserve">= </m:t>
        </m:r>
        <m:r>
          <w:rPr>
            <w:rFonts w:ascii="Cambria Math" w:eastAsiaTheme="minorEastAsia" w:hAnsi="Cambria Math" w:cs="Arial"/>
          </w:rPr>
          <m:t>1</m:t>
        </m:r>
      </m:oMath>
      <w:bookmarkStart w:id="0" w:name="_GoBack"/>
      <w:bookmarkEnd w:id="0"/>
    </w:p>
    <w:p w14:paraId="7D5E8877" w14:textId="77777777" w:rsidR="00682689" w:rsidRDefault="00682689" w:rsidP="006341AD">
      <w:pPr>
        <w:rPr>
          <w:rFonts w:ascii="Arial" w:eastAsiaTheme="minorEastAsia" w:hAnsi="Arial" w:cs="Arial"/>
        </w:rPr>
      </w:pPr>
    </w:p>
    <w:p w14:paraId="2EA63724" w14:textId="103B6E05" w:rsidR="00682689" w:rsidRDefault="00682689" w:rsidP="006341AD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Άρα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lim⁡[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x→.1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(f</m:t>
            </m:r>
            <m:d>
              <m:d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-1)ln⁡(x-1)]</m:t>
            </m:r>
          </m:e>
        </m:func>
      </m:oMath>
      <w:r>
        <w:rPr>
          <w:rFonts w:ascii="Arial" w:eastAsiaTheme="minorEastAsia" w:hAnsi="Arial" w:cs="Arial"/>
          <w:lang w:val="el-GR"/>
        </w:rPr>
        <w:t xml:space="preserve"> = 0</w:t>
      </w:r>
    </w:p>
    <w:p w14:paraId="2573BC1C" w14:textId="77777777" w:rsidR="00682689" w:rsidRDefault="00682689" w:rsidP="006341AD">
      <w:pPr>
        <w:rPr>
          <w:rFonts w:ascii="Arial" w:eastAsiaTheme="minorEastAsia" w:hAnsi="Arial" w:cs="Arial"/>
          <w:lang w:val="el-GR"/>
        </w:rPr>
      </w:pPr>
    </w:p>
    <w:p w14:paraId="64045084" w14:textId="01C1FC14" w:rsidR="00682689" w:rsidRPr="00682689" w:rsidRDefault="006C1F02" w:rsidP="00682689">
      <w:pPr>
        <w:pStyle w:val="ListParagraph"/>
        <w:numPr>
          <w:ilvl w:val="0"/>
          <w:numId w:val="3"/>
        </w:numPr>
        <w:rPr>
          <w:rFonts w:ascii="Arial" w:eastAsiaTheme="minorEastAsia" w:hAnsi="Arial" w:cs="Arial"/>
          <w:i/>
          <w:lang w:val="el-GR"/>
        </w:rPr>
      </w:pPr>
      <m:oMath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1</m:t>
                </m:r>
              </m:e>
            </m:d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0</m:t>
            </m:r>
          </m:sup>
          <m:e>
            <m:sSup>
              <m:sSup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(f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l-GR"/>
                  </w:rPr>
                  <m:t>2</m:t>
                </m:r>
              </m:sup>
            </m:sSup>
          </m:e>
        </m:nary>
        <m:d>
          <m:dPr>
            <m:ctrlPr>
              <w:rPr>
                <w:rFonts w:ascii="Cambria Math" w:eastAsiaTheme="minorEastAsia" w:hAnsi="Cambria Math" w:cs="Arial"/>
                <w:lang w:val="el-GR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-2f</m:t>
        </m:r>
        <m:d>
          <m:dPr>
            <m:ctrlPr>
              <w:rPr>
                <w:rFonts w:ascii="Cambria Math" w:eastAsiaTheme="minorEastAsia" w:hAnsi="Cambria Math" w:cs="Arial"/>
                <w:lang w:val="el-GR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+1)dx</m:t>
        </m:r>
      </m:oMath>
      <w:r w:rsidR="00682689" w:rsidRPr="00476B88">
        <w:rPr>
          <w:rFonts w:ascii="Arial" w:eastAsiaTheme="minorEastAsia" w:hAnsi="Arial" w:cs="Arial"/>
          <w:lang w:val="el-GR"/>
        </w:rPr>
        <w:t xml:space="preserve"> = 0</w:t>
      </w:r>
      <w:r w:rsidR="00682689" w:rsidRPr="00682689">
        <w:rPr>
          <w:rFonts w:ascii="Arial" w:eastAsiaTheme="minorEastAsia" w:hAnsi="Arial" w:cs="Arial"/>
          <w:lang w:val="el-GR"/>
        </w:rPr>
        <w:sym w:font="Wingdings" w:char="F0F3"/>
      </w:r>
      <w:r w:rsidR="00682689">
        <w:rPr>
          <w:rFonts w:ascii="Arial" w:eastAsiaTheme="minorEastAsia" w:hAnsi="Arial" w:cs="Arial"/>
          <w:lang w:val="el-GR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1</m:t>
                </m:r>
              </m:e>
            </m:d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0</m:t>
            </m:r>
          </m:sup>
          <m:e>
            <m:sSup>
              <m:sSup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(f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val="el-GR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val="el-GR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Arial"/>
                    <w:lang w:val="el-GR"/>
                  </w:rPr>
                  <m:t>-1)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l-GR"/>
                  </w:rPr>
                  <m:t>2</m:t>
                </m:r>
              </m:sup>
            </m:sSup>
          </m:e>
        </m:nary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dx</m:t>
        </m:r>
      </m:oMath>
      <w:r w:rsidR="00682689" w:rsidRPr="00476B88">
        <w:rPr>
          <w:rFonts w:ascii="Arial" w:eastAsiaTheme="minorEastAsia" w:hAnsi="Arial" w:cs="Arial"/>
          <w:lang w:val="el-GR"/>
        </w:rPr>
        <w:t xml:space="preserve"> = 0</w:t>
      </w:r>
      <w:r w:rsidR="00197CD6">
        <w:rPr>
          <w:rFonts w:ascii="Arial" w:eastAsiaTheme="minorEastAsia" w:hAnsi="Arial" w:cs="Arial"/>
          <w:lang w:val="el-GR"/>
        </w:rPr>
        <w:t xml:space="preserve"> (1)</w:t>
      </w:r>
    </w:p>
    <w:p w14:paraId="25B82024" w14:textId="64CABEEF" w:rsidR="006341AD" w:rsidRDefault="006341AD" w:rsidP="006341AD">
      <w:pPr>
        <w:pStyle w:val="ListParagraph"/>
        <w:rPr>
          <w:rFonts w:ascii="Arial" w:eastAsiaTheme="minorEastAsia" w:hAnsi="Arial" w:cs="Arial"/>
          <w:lang w:val="el-GR"/>
        </w:rPr>
      </w:pPr>
    </w:p>
    <w:p w14:paraId="233C8BC5" w14:textId="0B9BF558" w:rsidR="00682689" w:rsidRDefault="00682689" w:rsidP="006341AD">
      <w:pPr>
        <w:pStyle w:val="ListParagraph"/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Έστω </w:t>
      </w:r>
      <w:r>
        <w:rPr>
          <w:rFonts w:ascii="Arial" w:eastAsiaTheme="minorEastAsia" w:hAnsi="Arial" w:cs="Arial"/>
        </w:rPr>
        <w:t xml:space="preserve">F(1) &lt; 0 </w:t>
      </w:r>
      <w:r>
        <w:rPr>
          <w:rFonts w:ascii="Arial" w:eastAsiaTheme="minorEastAsia" w:hAnsi="Arial" w:cs="Arial"/>
          <w:lang w:val="el-GR"/>
        </w:rPr>
        <w:t xml:space="preserve">τότε η </w:t>
      </w:r>
      <w:r>
        <w:rPr>
          <w:rFonts w:ascii="Arial" w:eastAsiaTheme="minorEastAsia" w:hAnsi="Arial" w:cs="Arial"/>
        </w:rPr>
        <w:t xml:space="preserve">y = </w:t>
      </w:r>
      <m:oMath>
        <m:sSup>
          <m:sSupPr>
            <m:ctrlPr>
              <w:rPr>
                <w:rFonts w:ascii="Cambria Math" w:eastAsiaTheme="minorEastAsia" w:hAnsi="Cambria Math" w:cs="Arial"/>
                <w:lang w:val="el-GR"/>
              </w:rPr>
            </m:ctrlPr>
          </m:sSupPr>
          <m:e>
            <m:r>
              <w:rPr>
                <w:rFonts w:ascii="Cambria Math" w:eastAsiaTheme="minorEastAsia" w:hAnsi="Cambria Math" w:cs="Arial"/>
                <w:lang w:val="el-GR"/>
              </w:rPr>
              <m:t>(f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w:rPr>
                <w:rFonts w:ascii="Cambria Math" w:eastAsiaTheme="minorEastAsia" w:hAnsi="Cambria Math" w:cs="Arial"/>
                <w:lang w:val="el-GR"/>
              </w:rPr>
              <m:t>-1)</m:t>
            </m:r>
          </m:e>
          <m:sup>
            <m:r>
              <w:rPr>
                <w:rFonts w:ascii="Cambria Math" w:eastAsiaTheme="minorEastAsia" w:hAnsi="Cambria Math" w:cs="Arial"/>
                <w:lang w:val="el-GR"/>
              </w:rPr>
              <m:t>2</m:t>
            </m:r>
          </m:sup>
        </m:sSup>
      </m:oMath>
      <w:r>
        <w:rPr>
          <w:rFonts w:ascii="Arial" w:eastAsiaTheme="minorEastAsia" w:hAnsi="Arial" w:cs="Arial"/>
          <w:lang w:val="el-GR"/>
        </w:rPr>
        <w:t xml:space="preserve"> είναι συνεχής στο [</w:t>
      </w:r>
      <w:r>
        <w:rPr>
          <w:rFonts w:ascii="Arial" w:eastAsiaTheme="minorEastAsia" w:hAnsi="Arial" w:cs="Arial"/>
        </w:rPr>
        <w:t xml:space="preserve">F(1), 0] </w:t>
      </w:r>
      <w:r>
        <w:rPr>
          <w:rFonts w:ascii="Arial" w:eastAsiaTheme="minorEastAsia" w:hAnsi="Arial" w:cs="Arial"/>
          <w:lang w:val="el-GR"/>
        </w:rPr>
        <w:t xml:space="preserve">και </w:t>
      </w:r>
      <m:oMath>
        <m:sSup>
          <m:sSupPr>
            <m:ctrlPr>
              <w:rPr>
                <w:rFonts w:ascii="Cambria Math" w:eastAsiaTheme="minorEastAsia" w:hAnsi="Cambria Math" w:cs="Arial"/>
                <w:lang w:val="el-GR"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0</m:t>
            </m:r>
            <m:r>
              <m:rPr>
                <m:sty m:val="p"/>
              </m:rPr>
              <w:rPr>
                <w:rFonts w:ascii="Cambria Math" w:hAnsi="Cambria Math" w:cs="Arial"/>
              </w:rPr>
              <m:t>≤(f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w:rPr>
                <w:rFonts w:ascii="Cambria Math" w:eastAsiaTheme="minorEastAsia" w:hAnsi="Cambria Math" w:cs="Arial"/>
                <w:lang w:val="el-GR"/>
              </w:rPr>
              <m:t>-1)</m:t>
            </m:r>
          </m:e>
          <m:sup>
            <m:r>
              <w:rPr>
                <w:rFonts w:ascii="Cambria Math" w:eastAsiaTheme="minorEastAsia" w:hAnsi="Cambria Math" w:cs="Arial"/>
                <w:lang w:val="el-GR"/>
              </w:rPr>
              <m:t>2</m:t>
            </m:r>
          </m:sup>
        </m:sSup>
      </m:oMath>
      <w:r>
        <w:rPr>
          <w:rFonts w:ascii="Arial" w:eastAsiaTheme="minorEastAsia" w:hAnsi="Arial" w:cs="Arial"/>
          <w:lang w:val="el-GR"/>
        </w:rPr>
        <w:t xml:space="preserve"> με το «=» να μην ισχύει παντού αφού η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είναι μη σταθερή (αν ίσχυε παντού τότε </w:t>
      </w:r>
      <w:r>
        <w:rPr>
          <w:rFonts w:ascii="Arial" w:eastAsiaTheme="minorEastAsia" w:hAnsi="Arial" w:cs="Arial"/>
        </w:rPr>
        <w:t xml:space="preserve">f(x) = 1 </w:t>
      </w:r>
      <w:r>
        <w:rPr>
          <w:rFonts w:ascii="Arial" w:eastAsiaTheme="minorEastAsia" w:hAnsi="Arial" w:cs="Arial"/>
          <w:lang w:val="el-GR"/>
        </w:rPr>
        <w:t xml:space="preserve">άτοπο). Οπότε 0 </w:t>
      </w:r>
      <m:oMath>
        <m:r>
          <w:rPr>
            <w:rFonts w:ascii="Cambria Math" w:eastAsiaTheme="minorEastAsia" w:hAnsi="Cambria Math" w:cs="Arial"/>
            <w:lang w:val="el-GR"/>
          </w:rPr>
          <m:t>&lt;</m:t>
        </m:r>
      </m:oMath>
      <w:r>
        <w:rPr>
          <w:rFonts w:ascii="Arial" w:eastAsiaTheme="minorEastAsia" w:hAnsi="Arial" w:cs="Arial"/>
          <w:lang w:val="el-GR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1</m:t>
                </m:r>
              </m:e>
            </m:d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0</m:t>
            </m:r>
          </m:sup>
          <m:e>
            <m:sSup>
              <m:sSup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(f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val="el-GR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val="el-GR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Arial"/>
                    <w:lang w:val="el-GR"/>
                  </w:rPr>
                  <m:t>-1)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l-GR"/>
                  </w:rPr>
                  <m:t>2</m:t>
                </m:r>
              </m:sup>
            </m:sSup>
          </m:e>
        </m:nary>
        <m:r>
          <m:rPr>
            <m:sty m:val="p"/>
          </m:rPr>
          <w:rPr>
            <w:rFonts w:ascii="Cambria Math" w:eastAsiaTheme="minorEastAsia" w:hAnsi="Cambria Math" w:cs="Arial"/>
            <w:lang w:val="el-GR"/>
          </w:rPr>
          <m:t>dx</m:t>
        </m:r>
      </m:oMath>
      <w:r w:rsidR="00197CD6">
        <w:rPr>
          <w:rFonts w:ascii="Arial" w:eastAsiaTheme="minorEastAsia" w:hAnsi="Arial" w:cs="Arial"/>
          <w:lang w:val="el-GR"/>
        </w:rPr>
        <w:t xml:space="preserve"> που είναι άτοπο από (1).</w:t>
      </w:r>
    </w:p>
    <w:p w14:paraId="7CFE13A7" w14:textId="77777777" w:rsidR="00682689" w:rsidRDefault="00682689" w:rsidP="006341AD">
      <w:pPr>
        <w:pStyle w:val="ListParagraph"/>
        <w:rPr>
          <w:rFonts w:ascii="Arial" w:eastAsiaTheme="minorEastAsia" w:hAnsi="Arial" w:cs="Arial"/>
          <w:lang w:val="el-GR"/>
        </w:rPr>
      </w:pPr>
    </w:p>
    <w:p w14:paraId="004402E6" w14:textId="7CC1F8A7" w:rsidR="00682689" w:rsidRDefault="00682689" w:rsidP="006341AD">
      <w:pPr>
        <w:pStyle w:val="ListParagrap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Ομοίως απορρίπτουμε και την περίπτωση </w:t>
      </w:r>
      <w:r>
        <w:rPr>
          <w:rFonts w:ascii="Arial" w:eastAsiaTheme="minorEastAsia" w:hAnsi="Arial" w:cs="Arial"/>
        </w:rPr>
        <w:t>F(1) &gt; 0.</w:t>
      </w:r>
    </w:p>
    <w:p w14:paraId="30D88062" w14:textId="77777777" w:rsidR="00682689" w:rsidRDefault="00682689" w:rsidP="006341AD">
      <w:pPr>
        <w:pStyle w:val="ListParagraph"/>
        <w:rPr>
          <w:rFonts w:ascii="Arial" w:eastAsiaTheme="minorEastAsia" w:hAnsi="Arial" w:cs="Arial"/>
        </w:rPr>
      </w:pPr>
    </w:p>
    <w:p w14:paraId="386D22B1" w14:textId="30E4820B" w:rsidR="00682689" w:rsidRDefault="00682689" w:rsidP="006341AD">
      <w:pPr>
        <w:pStyle w:val="ListParagrap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Οπότε </w:t>
      </w:r>
      <w:r>
        <w:rPr>
          <w:rFonts w:ascii="Arial" w:eastAsiaTheme="minorEastAsia" w:hAnsi="Arial" w:cs="Arial"/>
        </w:rPr>
        <w:t>F(1) = 0</w:t>
      </w:r>
      <w:r w:rsidR="002977FB">
        <w:rPr>
          <w:rFonts w:ascii="Arial" w:eastAsiaTheme="minorEastAsia" w:hAnsi="Arial" w:cs="Arial"/>
        </w:rPr>
        <w:t>.</w:t>
      </w:r>
    </w:p>
    <w:p w14:paraId="73DEEFCC" w14:textId="77777777" w:rsidR="002977FB" w:rsidRDefault="002977FB" w:rsidP="006341AD">
      <w:pPr>
        <w:pStyle w:val="ListParagraph"/>
        <w:rPr>
          <w:rFonts w:ascii="Arial" w:eastAsiaTheme="minorEastAsia" w:hAnsi="Arial" w:cs="Arial"/>
        </w:rPr>
      </w:pPr>
    </w:p>
    <w:p w14:paraId="509CA004" w14:textId="6D795874" w:rsidR="002977FB" w:rsidRDefault="006C1F02" w:rsidP="00197CD6">
      <w:pPr>
        <w:pStyle w:val="ListParagraph"/>
        <w:rPr>
          <w:rFonts w:ascii="Arial" w:eastAsiaTheme="minorEastAsia" w:hAnsi="Arial" w:cs="Arial"/>
          <w:lang w:val="el-GR"/>
        </w:rPr>
      </w:pP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x-1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F(x)</m:t>
                </m:r>
              </m:den>
            </m:f>
          </m:e>
        </m:func>
      </m:oMath>
      <w:r w:rsidR="002977FB" w:rsidRPr="00476B88">
        <w:rPr>
          <w:rFonts w:ascii="Arial" w:eastAsiaTheme="minorEastAsia" w:hAnsi="Arial" w:cs="Arial"/>
          <w:lang w:val="el-GR"/>
        </w:rPr>
        <w:t xml:space="preserve"> </w:t>
      </w:r>
      <w:r w:rsidR="002977FB">
        <w:rPr>
          <w:rFonts w:ascii="Arial" w:eastAsiaTheme="minorEastAsia" w:hAnsi="Arial" w:cs="Arial"/>
          <w:lang w:val="el-GR"/>
        </w:rPr>
        <w:t xml:space="preserve">=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(x)</m:t>
                </m:r>
              </m:den>
            </m:f>
          </m:e>
        </m:func>
      </m:oMath>
      <w:r w:rsidR="002977FB" w:rsidRPr="00476B88">
        <w:rPr>
          <w:rFonts w:ascii="Arial" w:eastAsiaTheme="minorEastAsia" w:hAnsi="Arial" w:cs="Arial"/>
          <w:lang w:val="el-GR"/>
        </w:rPr>
        <w:t xml:space="preserve"> </w:t>
      </w:r>
      <w:r w:rsidR="002977FB">
        <w:rPr>
          <w:rFonts w:ascii="Arial" w:eastAsiaTheme="minorEastAsia" w:hAnsi="Arial" w:cs="Arial"/>
          <w:lang w:val="el-GR"/>
        </w:rPr>
        <w:t xml:space="preserve">εφαρμόζοντας κανόνα </w:t>
      </w:r>
      <w:r w:rsidR="002977FB">
        <w:rPr>
          <w:rFonts w:ascii="Arial" w:eastAsiaTheme="minorEastAsia" w:hAnsi="Arial" w:cs="Arial"/>
        </w:rPr>
        <w:t xml:space="preserve">DLH </w:t>
      </w:r>
      <w:r w:rsidR="002977FB">
        <w:rPr>
          <w:rFonts w:ascii="Arial" w:eastAsiaTheme="minorEastAsia" w:hAnsi="Arial" w:cs="Arial"/>
          <w:lang w:val="el-GR"/>
        </w:rPr>
        <w:t>για τη μορφή 0/0.</w:t>
      </w:r>
    </w:p>
    <w:p w14:paraId="69408ADC" w14:textId="578BBB16" w:rsidR="002977FB" w:rsidRDefault="002977FB" w:rsidP="004D37A0">
      <w:pPr>
        <w:pStyle w:val="ListParagraph"/>
        <w:rPr>
          <w:rFonts w:ascii="Arial" w:eastAsiaTheme="minorEastAsia" w:hAnsi="Arial" w:cs="Arial"/>
          <w:lang w:val="el-GR"/>
        </w:rPr>
      </w:pPr>
      <m:oMath>
        <m:r>
          <m:rPr>
            <m:sty m:val="p"/>
          </m:rPr>
          <w:rPr>
            <w:rFonts w:ascii="Cambria Math" w:eastAsiaTheme="minorEastAsia" w:hAnsi="Cambria Math" w:cs="Arial"/>
          </w:rPr>
          <m:t>x→</m:t>
        </m:r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1</m:t>
            </m:r>
          </m:e>
          <m:sup>
            <m:r>
              <w:rPr>
                <w:rFonts w:ascii="Cambria Math" w:eastAsiaTheme="minorEastAsia" w:hAnsi="Cambria Math" w:cs="Arial"/>
              </w:rPr>
              <m:t>+</m:t>
            </m:r>
          </m:sup>
        </m:sSup>
      </m:oMath>
      <w:r>
        <w:rPr>
          <w:rFonts w:ascii="Arial" w:eastAsiaTheme="minorEastAsia" w:hAnsi="Arial" w:cs="Arial"/>
        </w:rPr>
        <w:t xml:space="preserve"> σημαίνει 1 </w:t>
      </w:r>
      <m:oMath>
        <m:r>
          <m:rPr>
            <m:sty m:val="p"/>
          </m:rPr>
          <w:rPr>
            <w:rFonts w:ascii="Cambria Math" w:hAnsi="Cambria Math" w:cs="Arial"/>
          </w:rPr>
          <m:t>≤</m:t>
        </m:r>
        <m:r>
          <w:rPr>
            <w:rFonts w:ascii="Cambria Math" w:hAnsi="Cambria Math" w:cs="Arial"/>
          </w:rPr>
          <m:t>x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οπότε 0 </w:t>
      </w:r>
      <m:oMath>
        <m:r>
          <m:rPr>
            <m:sty m:val="p"/>
          </m:rPr>
          <w:rPr>
            <w:rFonts w:ascii="Cambria Math" w:hAnsi="Cambria Math" w:cs="Arial"/>
          </w:rPr>
          <m:t>≤</m:t>
        </m:r>
        <m:r>
          <w:rPr>
            <w:rFonts w:ascii="Cambria Math" w:hAnsi="Cambria Math" w:cs="Arial"/>
          </w:rPr>
          <m:t>x-1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άρα και 0</w:t>
      </w:r>
      <m:oMath>
        <m:r>
          <m:rPr>
            <m:sty m:val="p"/>
          </m:rPr>
          <w:rPr>
            <w:rFonts w:ascii="Cambria Math" w:hAnsi="Cambria Math" w:cs="Arial"/>
          </w:rPr>
          <m:t xml:space="preserve">≤ </m:t>
        </m:r>
      </m:oMath>
      <w:r>
        <w:rPr>
          <w:rFonts w:ascii="Arial" w:eastAsiaTheme="minorEastAsia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>(x) + f(x)</w:t>
      </w:r>
      <w:r>
        <w:rPr>
          <w:rFonts w:ascii="Arial" w:hAnsi="Arial" w:cs="Arial"/>
        </w:rPr>
        <w:t xml:space="preserve"> </w:t>
      </w:r>
      <w:r w:rsidRPr="002977FB">
        <w:rPr>
          <w:rFonts w:ascii="Arial" w:hAnsi="Arial" w:cs="Arial"/>
        </w:rPr>
        <w:sym w:font="Wingdings" w:char="F0F3"/>
      </w:r>
      <w:r w:rsidR="004D37A0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 0 </w:t>
      </w:r>
      <w:r w:rsidR="00F60EE1" w:rsidRPr="00476B88">
        <w:rPr>
          <w:rFonts w:ascii="Arial" w:hAnsi="Arial" w:cs="Arial"/>
        </w:rPr>
        <w:t>≤</w:t>
      </w:r>
      <w:r w:rsidR="00F60EE1">
        <w:rPr>
          <w:rFonts w:ascii="Arial" w:hAnsi="Arial" w:cs="Arial"/>
        </w:rPr>
        <w:t xml:space="preserve"> </w:t>
      </w:r>
      <w:r w:rsidR="004D37A0">
        <w:rPr>
          <w:rFonts w:ascii="Arial" w:hAnsi="Arial" w:cs="Arial"/>
        </w:rPr>
        <w:t>f(x)[f</w:t>
      </w:r>
      <w:r w:rsidR="004D37A0">
        <w:rPr>
          <w:rFonts w:ascii="Arial" w:hAnsi="Arial" w:cs="Arial"/>
          <w:vertAlign w:val="superscript"/>
        </w:rPr>
        <w:t>2</w:t>
      </w:r>
      <w:r w:rsidR="004D37A0">
        <w:rPr>
          <w:rFonts w:ascii="Arial" w:hAnsi="Arial" w:cs="Arial"/>
        </w:rPr>
        <w:t xml:space="preserve">(x) + 1] </w:t>
      </w:r>
      <w:r w:rsidR="004D37A0">
        <w:rPr>
          <w:rFonts w:ascii="Arial" w:hAnsi="Arial" w:cs="Arial"/>
          <w:lang w:val="el-GR"/>
        </w:rPr>
        <w:t xml:space="preserve">άρα </w:t>
      </w:r>
      <w:r w:rsidR="004D37A0">
        <w:rPr>
          <w:rFonts w:ascii="Arial" w:hAnsi="Arial" w:cs="Arial"/>
        </w:rPr>
        <w:t xml:space="preserve">0 </w:t>
      </w:r>
      <w:r w:rsidR="00197CD6">
        <w:rPr>
          <w:rFonts w:ascii="Arial" w:hAnsi="Arial" w:cs="Arial"/>
        </w:rPr>
        <w:t>&lt;</w:t>
      </w:r>
      <w:r w:rsidR="004D37A0">
        <w:rPr>
          <w:rFonts w:ascii="Arial" w:hAnsi="Arial" w:cs="Arial"/>
        </w:rPr>
        <w:t xml:space="preserve"> f(x) </w:t>
      </w:r>
      <w:r w:rsidR="004D37A0">
        <w:rPr>
          <w:rFonts w:ascii="Arial" w:hAnsi="Arial" w:cs="Arial"/>
          <w:lang w:val="el-GR"/>
        </w:rPr>
        <w:t xml:space="preserve">κοντά στο 0 και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eastAsiaTheme="minorEastAsia" w:hAnsi="Cambria Math" w:cs="Arial"/>
              </w:rPr>
              <m:t>f(x)</m:t>
            </m:r>
          </m:e>
        </m:func>
      </m:oMath>
      <w:r w:rsidR="004D37A0">
        <w:rPr>
          <w:rFonts w:ascii="Arial" w:eastAsiaTheme="minorEastAsia" w:hAnsi="Arial" w:cs="Arial"/>
          <w:lang w:val="el-GR"/>
        </w:rPr>
        <w:t xml:space="preserve"> = f(1) = 0 οπότε </w:t>
      </w:r>
    </w:p>
    <w:p w14:paraId="637781C2" w14:textId="48BCC870" w:rsidR="004D37A0" w:rsidRPr="00476B88" w:rsidRDefault="006C1F02" w:rsidP="004D37A0">
      <w:pPr>
        <w:pStyle w:val="ListParagraph"/>
        <w:rPr>
          <w:rFonts w:ascii="Arial" w:eastAsiaTheme="minorEastAsia" w:hAnsi="Arial" w:cs="Arial"/>
          <w:lang w:val="el-GR"/>
        </w:rPr>
      </w:pP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x-1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F(x)</m:t>
                </m:r>
              </m:den>
            </m:f>
          </m:e>
        </m:func>
      </m:oMath>
      <w:r w:rsidR="004D37A0" w:rsidRPr="00476B88">
        <w:rPr>
          <w:rFonts w:ascii="Arial" w:eastAsiaTheme="minorEastAsia" w:hAnsi="Arial" w:cs="Arial"/>
          <w:lang w:val="el-GR"/>
        </w:rPr>
        <w:t xml:space="preserve"> </w:t>
      </w:r>
      <w:r w:rsidR="004D37A0">
        <w:rPr>
          <w:rFonts w:ascii="Arial" w:eastAsiaTheme="minorEastAsia" w:hAnsi="Arial" w:cs="Arial"/>
          <w:lang w:val="el-GR"/>
        </w:rPr>
        <w:t xml:space="preserve">= </w:t>
      </w:r>
      <m:oMath>
        <m:func>
          <m:funcPr>
            <m:ctrlPr>
              <w:rPr>
                <w:rFonts w:ascii="Cambria Math" w:eastAsiaTheme="minorEastAsia" w:hAnsi="Cambria Math" w:cs="Arial"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x→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</w:rPr>
                      <m:t>1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</w:rPr>
                      <m:t>+</m:t>
                    </m:r>
                  </m:sup>
                </m:sSup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(x)</m:t>
                </m:r>
              </m:den>
            </m:f>
          </m:e>
        </m:func>
      </m:oMath>
      <w:r w:rsidR="004D37A0">
        <w:rPr>
          <w:rFonts w:ascii="Arial" w:eastAsiaTheme="minorEastAsia" w:hAnsi="Arial" w:cs="Arial"/>
          <w:lang w:val="el-GR"/>
        </w:rPr>
        <w:t xml:space="preserve"> = +οο</w:t>
      </w:r>
    </w:p>
    <w:p w14:paraId="514F543E" w14:textId="6B5FADD4" w:rsidR="002977FB" w:rsidRDefault="002977FB" w:rsidP="002977FB">
      <w:pPr>
        <w:pStyle w:val="ListParagraph"/>
        <w:rPr>
          <w:rFonts w:ascii="Arial" w:eastAsiaTheme="minorEastAsia" w:hAnsi="Arial" w:cs="Arial"/>
          <w:lang w:val="el-GR"/>
        </w:rPr>
      </w:pPr>
    </w:p>
    <w:p w14:paraId="63435CF7" w14:textId="77777777" w:rsidR="002977FB" w:rsidRPr="00476B88" w:rsidRDefault="002977FB" w:rsidP="002977FB">
      <w:pPr>
        <w:pStyle w:val="ListParagraph"/>
        <w:rPr>
          <w:rFonts w:ascii="Arial" w:eastAsiaTheme="minorEastAsia" w:hAnsi="Arial" w:cs="Arial"/>
          <w:lang w:val="el-GR"/>
        </w:rPr>
      </w:pPr>
    </w:p>
    <w:p w14:paraId="07B429E6" w14:textId="03DA14EE" w:rsidR="006341AD" w:rsidRDefault="00112C2B">
      <w:pPr>
        <w:rPr>
          <w:rFonts w:ascii="Arial" w:eastAsiaTheme="minorEastAsia" w:hAnsi="Arial" w:cs="Arial"/>
        </w:rPr>
      </w:pPr>
      <w:r w:rsidRPr="00D84287">
        <w:rPr>
          <w:rFonts w:ascii="Arial" w:hAnsi="Arial" w:cs="Arial"/>
          <w:b/>
          <w:lang w:val="el-GR"/>
        </w:rPr>
        <w:t>B3.</w:t>
      </w:r>
      <w:r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</w:rPr>
        <w:t>f</w:t>
      </w:r>
      <w:r>
        <w:rPr>
          <w:rFonts w:ascii="Arial" w:hAnsi="Arial" w:cs="Arial"/>
          <w:vertAlign w:val="superscript"/>
        </w:rPr>
        <w:t>-1</w:t>
      </w:r>
      <w:r>
        <w:rPr>
          <w:rFonts w:ascii="Arial" w:hAnsi="Arial" w:cs="Arial"/>
        </w:rPr>
        <w:t>)’(x) = 3x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+ 1 &gt; 0 </w:t>
      </w:r>
      <w:r>
        <w:rPr>
          <w:rFonts w:ascii="Arial" w:hAnsi="Arial" w:cs="Arial"/>
          <w:lang w:val="el-GR"/>
        </w:rPr>
        <w:t xml:space="preserve">για κάθε </w:t>
      </w:r>
      <w:r w:rsidRPr="00476B88">
        <w:rPr>
          <w:rFonts w:ascii="Arial" w:hAnsi="Arial" w:cs="Arial"/>
        </w:rPr>
        <w:t>x</w:t>
      </w:r>
      <m:oMath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γνησίως αύξουσα στο </w:t>
      </w:r>
      <w:r>
        <w:rPr>
          <w:rFonts w:ascii="Arial" w:eastAsiaTheme="minorEastAsia" w:hAnsi="Arial" w:cs="Arial"/>
        </w:rPr>
        <w:t>R.</w:t>
      </w:r>
    </w:p>
    <w:p w14:paraId="2BBCC4E3" w14:textId="77777777" w:rsidR="00112C2B" w:rsidRDefault="00112C2B">
      <w:pPr>
        <w:rPr>
          <w:rFonts w:ascii="Arial" w:eastAsiaTheme="minorEastAsia" w:hAnsi="Arial" w:cs="Arial"/>
        </w:rPr>
      </w:pPr>
    </w:p>
    <w:p w14:paraId="6061A77B" w14:textId="34456D26" w:rsidR="00112C2B" w:rsidRDefault="00112C2B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Έστω </w:t>
      </w:r>
      <w:r>
        <w:rPr>
          <w:rFonts w:ascii="Arial" w:eastAsiaTheme="minorEastAsia" w:hAnsi="Arial" w:cs="Arial"/>
        </w:rPr>
        <w:t>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>, 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με </w:t>
      </w:r>
      <w:r>
        <w:rPr>
          <w:rFonts w:ascii="Arial" w:eastAsiaTheme="minorEastAsia" w:hAnsi="Arial" w:cs="Arial"/>
        </w:rPr>
        <w:t>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 xml:space="preserve"> &lt; 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=&gt; 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>(f(x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>)) &lt; 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>(f(x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 xml:space="preserve">=&gt; </w:t>
      </w:r>
      <w:r>
        <w:rPr>
          <w:rFonts w:ascii="Arial" w:eastAsiaTheme="minorEastAsia" w:hAnsi="Arial" w:cs="Arial"/>
        </w:rPr>
        <w:t>f(x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>) &lt; f(x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γνησίως αύξουσα στο </w:t>
      </w:r>
      <w:r>
        <w:rPr>
          <w:rFonts w:ascii="Arial" w:eastAsiaTheme="minorEastAsia" w:hAnsi="Arial" w:cs="Arial"/>
        </w:rPr>
        <w:t>R.</w:t>
      </w:r>
    </w:p>
    <w:p w14:paraId="35FC89F6" w14:textId="77777777" w:rsidR="00112C2B" w:rsidRDefault="00112C2B">
      <w:pPr>
        <w:rPr>
          <w:rFonts w:ascii="Arial" w:eastAsiaTheme="minorEastAsia" w:hAnsi="Arial" w:cs="Arial"/>
        </w:rPr>
      </w:pPr>
    </w:p>
    <w:p w14:paraId="667908EB" w14:textId="40244EA5" w:rsidR="00112C2B" w:rsidRDefault="00112C2B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Θα αποδείξουμε ότι αν η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είναι γνησίως αύξουσα τότε τα κοινά σημεία της </w:t>
      </w:r>
      <w:r>
        <w:rPr>
          <w:rFonts w:ascii="Arial" w:eastAsiaTheme="minorEastAsia" w:hAnsi="Arial" w:cs="Arial"/>
        </w:rPr>
        <w:t>Cf και της Cf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βρίσκονται πάνω στην ευθεία </w:t>
      </w:r>
      <w:r>
        <w:rPr>
          <w:rFonts w:ascii="Arial" w:eastAsiaTheme="minorEastAsia" w:hAnsi="Arial" w:cs="Arial"/>
        </w:rPr>
        <w:t xml:space="preserve">y=x, </w:t>
      </w:r>
      <w:r>
        <w:rPr>
          <w:rFonts w:ascii="Arial" w:eastAsiaTheme="minorEastAsia" w:hAnsi="Arial" w:cs="Arial"/>
          <w:lang w:val="el-GR"/>
        </w:rPr>
        <w:t xml:space="preserve">δηλαδή ότι η εξίσωση </w:t>
      </w: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= f(x) </w:t>
      </w:r>
      <w:r w:rsidRPr="00112C2B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f(x) = x</w:t>
      </w:r>
    </w:p>
    <w:p w14:paraId="5C8D9F47" w14:textId="77777777" w:rsidR="00112C2B" w:rsidRDefault="00112C2B">
      <w:pPr>
        <w:rPr>
          <w:rFonts w:ascii="Arial" w:eastAsiaTheme="minorEastAsia" w:hAnsi="Arial" w:cs="Arial"/>
        </w:rPr>
      </w:pPr>
    </w:p>
    <w:p w14:paraId="4BE9E057" w14:textId="58F22044" w:rsidR="00112C2B" w:rsidRDefault="00112C2B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 xml:space="preserve">H </w:t>
      </w:r>
      <w:r>
        <w:rPr>
          <w:rFonts w:ascii="Arial" w:eastAsiaTheme="minorEastAsia" w:hAnsi="Arial" w:cs="Arial"/>
          <w:lang w:val="el-GR"/>
        </w:rPr>
        <w:t xml:space="preserve">f είναι γνησίως αύξουσα στο </w:t>
      </w:r>
      <w:r>
        <w:rPr>
          <w:rFonts w:ascii="Arial" w:eastAsiaTheme="minorEastAsia" w:hAnsi="Arial" w:cs="Arial"/>
        </w:rPr>
        <w:t xml:space="preserve">R </w:t>
      </w:r>
      <w:r>
        <w:rPr>
          <w:rFonts w:ascii="Arial" w:eastAsiaTheme="minorEastAsia" w:hAnsi="Arial" w:cs="Arial"/>
          <w:lang w:val="el-GR"/>
        </w:rPr>
        <w:t>άρα και ‘’1-1’’.</w:t>
      </w:r>
    </w:p>
    <w:p w14:paraId="5FB25EF7" w14:textId="77777777" w:rsidR="00112C2B" w:rsidRDefault="00112C2B">
      <w:pPr>
        <w:rPr>
          <w:rFonts w:ascii="Arial" w:eastAsiaTheme="minorEastAsia" w:hAnsi="Arial" w:cs="Arial"/>
          <w:lang w:val="el-GR"/>
        </w:rPr>
      </w:pPr>
    </w:p>
    <w:p w14:paraId="5BCCB82D" w14:textId="4E95BCF9" w:rsidR="00112C2B" w:rsidRDefault="00112C2B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= f(x) </w:t>
      </w:r>
      <w:r w:rsidRPr="00112C2B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(x)) = f(f(x)) </w:t>
      </w:r>
      <w:r w:rsidRPr="00112C2B">
        <w:rPr>
          <w:rFonts w:ascii="Arial" w:eastAsiaTheme="minorEastAsia" w:hAnsi="Arial" w:cs="Arial"/>
        </w:rPr>
        <w:sym w:font="Wingdings" w:char="F0F3"/>
      </w:r>
      <w:r w:rsidR="004B17C0">
        <w:rPr>
          <w:rFonts w:ascii="Arial" w:eastAsiaTheme="minorEastAsia" w:hAnsi="Arial" w:cs="Arial"/>
        </w:rPr>
        <w:t xml:space="preserve"> f(f(x)) = x</w:t>
      </w:r>
    </w:p>
    <w:p w14:paraId="5A356CA4" w14:textId="77777777" w:rsidR="004B17C0" w:rsidRDefault="004B17C0">
      <w:pPr>
        <w:rPr>
          <w:rFonts w:ascii="Arial" w:eastAsiaTheme="minorEastAsia" w:hAnsi="Arial" w:cs="Arial"/>
        </w:rPr>
      </w:pPr>
    </w:p>
    <w:p w14:paraId="617F7DCA" w14:textId="1EA0907D" w:rsidR="004B17C0" w:rsidRDefault="004B17C0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Έστω ότι υπάρχει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 w:rsidR="0048311A">
        <w:rPr>
          <w:rFonts w:ascii="Arial" w:eastAsiaTheme="minorEastAsia" w:hAnsi="Arial" w:cs="Arial"/>
        </w:rPr>
        <w:t xml:space="preserve"> </w:t>
      </w:r>
      <w:r w:rsidR="0048311A">
        <w:rPr>
          <w:rFonts w:ascii="Arial" w:eastAsiaTheme="minorEastAsia" w:hAnsi="Arial" w:cs="Arial"/>
          <w:lang w:val="el-GR"/>
        </w:rPr>
        <w:t xml:space="preserve">ρίζα της </w:t>
      </w:r>
      <w:r w:rsidR="0048311A">
        <w:rPr>
          <w:rFonts w:ascii="Arial" w:eastAsiaTheme="minorEastAsia" w:hAnsi="Arial" w:cs="Arial"/>
        </w:rPr>
        <w:t>f(f(x)) = x</w:t>
      </w:r>
      <w:r w:rsidR="0048311A">
        <w:rPr>
          <w:rFonts w:ascii="Arial" w:eastAsiaTheme="minorEastAsia" w:hAnsi="Arial" w:cs="Arial"/>
          <w:lang w:val="el-GR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τέτοιο ώστε </w:t>
      </w:r>
      <w:r>
        <w:rPr>
          <w:rFonts w:ascii="Arial" w:eastAsiaTheme="minorEastAsia" w:hAnsi="Arial" w:cs="Arial"/>
        </w:rPr>
        <w:t>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&lt;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=&gt; f(f(x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)) &lt;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) =&gt; </w:t>
      </w:r>
      <w:r w:rsidR="00A150F4">
        <w:rPr>
          <w:rFonts w:ascii="Arial" w:eastAsiaTheme="minorEastAsia" w:hAnsi="Arial" w:cs="Arial"/>
        </w:rPr>
        <w:t xml:space="preserve">   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&lt;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>άτοπο</w:t>
      </w:r>
    </w:p>
    <w:p w14:paraId="14561B0C" w14:textId="77777777" w:rsidR="004B17C0" w:rsidRDefault="004B17C0">
      <w:pPr>
        <w:rPr>
          <w:rFonts w:ascii="Arial" w:eastAsiaTheme="minorEastAsia" w:hAnsi="Arial" w:cs="Arial"/>
          <w:lang w:val="el-GR"/>
        </w:rPr>
      </w:pPr>
    </w:p>
    <w:p w14:paraId="46FA40B6" w14:textId="10D3C9C1" w:rsidR="004B17C0" w:rsidRDefault="004B17C0" w:rsidP="004B17C0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Έστω ότι υπάρχει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</w:t>
      </w:r>
      <w:r w:rsidR="00A150F4">
        <w:rPr>
          <w:rFonts w:ascii="Arial" w:eastAsiaTheme="minorEastAsia" w:hAnsi="Arial" w:cs="Arial"/>
          <w:lang w:val="el-GR"/>
        </w:rPr>
        <w:t xml:space="preserve">ρίζα της </w:t>
      </w:r>
      <w:r w:rsidR="00A150F4">
        <w:rPr>
          <w:rFonts w:ascii="Arial" w:eastAsiaTheme="minorEastAsia" w:hAnsi="Arial" w:cs="Arial"/>
        </w:rPr>
        <w:t>f(f(x)) = x</w:t>
      </w:r>
      <w:r w:rsidR="00A150F4">
        <w:rPr>
          <w:rFonts w:ascii="Arial" w:eastAsiaTheme="minorEastAsia" w:hAnsi="Arial" w:cs="Arial"/>
          <w:lang w:val="el-GR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τέτοιο ώστε </w:t>
      </w:r>
      <w:r>
        <w:rPr>
          <w:rFonts w:ascii="Arial" w:eastAsiaTheme="minorEastAsia" w:hAnsi="Arial" w:cs="Arial"/>
        </w:rPr>
        <w:t>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&gt;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=&gt; f(f(x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)) &gt;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) =&gt; </w:t>
      </w:r>
      <w:r w:rsidR="00A150F4">
        <w:rPr>
          <w:rFonts w:ascii="Arial" w:eastAsiaTheme="minorEastAsia" w:hAnsi="Arial" w:cs="Arial"/>
        </w:rPr>
        <w:t xml:space="preserve">   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&gt;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>άτοπο</w:t>
      </w:r>
    </w:p>
    <w:p w14:paraId="26951489" w14:textId="77777777" w:rsidR="00197CD6" w:rsidRDefault="00197CD6" w:rsidP="004B17C0">
      <w:pPr>
        <w:rPr>
          <w:rFonts w:ascii="Arial" w:eastAsiaTheme="minorEastAsia" w:hAnsi="Arial" w:cs="Arial"/>
          <w:lang w:val="el-GR"/>
        </w:rPr>
      </w:pPr>
    </w:p>
    <w:p w14:paraId="40418191" w14:textId="05FEB15B" w:rsidR="00197CD6" w:rsidRPr="00197CD6" w:rsidRDefault="00197CD6" w:rsidP="004B17C0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Άρα θα ισχύει </w:t>
      </w:r>
      <w:r>
        <w:rPr>
          <w:rFonts w:ascii="Arial" w:eastAsiaTheme="minorEastAsia" w:hAnsi="Arial" w:cs="Arial"/>
        </w:rPr>
        <w:t>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=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για κάθε ρίζα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της εξίσωσης f(f(x)) = x</w:t>
      </w:r>
    </w:p>
    <w:p w14:paraId="46585D25" w14:textId="77777777" w:rsidR="004B17C0" w:rsidRDefault="004B17C0">
      <w:pPr>
        <w:rPr>
          <w:rFonts w:ascii="Arial" w:eastAsiaTheme="minorEastAsia" w:hAnsi="Arial" w:cs="Arial"/>
          <w:lang w:val="el-GR"/>
        </w:rPr>
      </w:pPr>
    </w:p>
    <w:p w14:paraId="2DCE5C66" w14:textId="72894842" w:rsidR="004B17C0" w:rsidRDefault="004B17C0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Άρα </w:t>
      </w:r>
      <w:r w:rsidR="00A150F4">
        <w:rPr>
          <w:rFonts w:ascii="Arial" w:eastAsiaTheme="minorEastAsia" w:hAnsi="Arial" w:cs="Arial"/>
          <w:lang w:val="el-GR"/>
        </w:rPr>
        <w:t xml:space="preserve">η εξίσωση </w:t>
      </w:r>
      <w:r w:rsidR="00A150F4">
        <w:rPr>
          <w:rFonts w:ascii="Arial" w:eastAsiaTheme="minorEastAsia" w:hAnsi="Arial" w:cs="Arial"/>
        </w:rPr>
        <w:t>f</w:t>
      </w:r>
      <w:r w:rsidR="00A150F4">
        <w:rPr>
          <w:rFonts w:ascii="Arial" w:eastAsiaTheme="minorEastAsia" w:hAnsi="Arial" w:cs="Arial"/>
          <w:vertAlign w:val="superscript"/>
        </w:rPr>
        <w:t>-1</w:t>
      </w:r>
      <w:r w:rsidR="00A150F4">
        <w:rPr>
          <w:rFonts w:ascii="Arial" w:eastAsiaTheme="minorEastAsia" w:hAnsi="Arial" w:cs="Arial"/>
        </w:rPr>
        <w:t xml:space="preserve">(x) = f(x) </w:t>
      </w:r>
      <w:r w:rsidR="00A150F4" w:rsidRPr="00A150F4">
        <w:rPr>
          <w:rFonts w:ascii="Arial" w:eastAsiaTheme="minorEastAsia" w:hAnsi="Arial" w:cs="Arial"/>
        </w:rPr>
        <w:sym w:font="Wingdings" w:char="F0F3"/>
      </w:r>
      <w:r w:rsidR="00A150F4">
        <w:rPr>
          <w:rFonts w:ascii="Arial" w:eastAsiaTheme="minorEastAsia" w:hAnsi="Arial" w:cs="Arial"/>
        </w:rPr>
        <w:t xml:space="preserve"> f(f(x)) = x </w:t>
      </w:r>
      <w:r w:rsidR="00A150F4" w:rsidRPr="00A150F4">
        <w:rPr>
          <w:rFonts w:ascii="Arial" w:eastAsiaTheme="minorEastAsia" w:hAnsi="Arial" w:cs="Arial"/>
        </w:rPr>
        <w:sym w:font="Wingdings" w:char="F0F3"/>
      </w:r>
      <w:r w:rsidR="00A150F4"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</w:rPr>
        <w:t>f(x) = x</w:t>
      </w:r>
      <w:r w:rsidR="00A150F4">
        <w:rPr>
          <w:rFonts w:ascii="Arial" w:eastAsiaTheme="minorEastAsia" w:hAnsi="Arial" w:cs="Arial"/>
        </w:rPr>
        <w:t xml:space="preserve"> </w:t>
      </w:r>
      <w:r w:rsidR="00A150F4" w:rsidRPr="00A150F4">
        <w:rPr>
          <w:rFonts w:ascii="Arial" w:eastAsiaTheme="minorEastAsia" w:hAnsi="Arial" w:cs="Arial"/>
        </w:rPr>
        <w:sym w:font="Wingdings" w:char="F0F3"/>
      </w:r>
      <w:r w:rsidR="00A150F4">
        <w:rPr>
          <w:rFonts w:ascii="Arial" w:eastAsiaTheme="minorEastAsia" w:hAnsi="Arial" w:cs="Arial"/>
        </w:rPr>
        <w:t xml:space="preserve"> f</w:t>
      </w:r>
      <w:r w:rsidR="00A150F4">
        <w:rPr>
          <w:rFonts w:ascii="Arial" w:eastAsiaTheme="minorEastAsia" w:hAnsi="Arial" w:cs="Arial"/>
          <w:vertAlign w:val="superscript"/>
        </w:rPr>
        <w:t>-1</w:t>
      </w:r>
      <w:r w:rsidR="00A150F4">
        <w:rPr>
          <w:rFonts w:ascii="Arial" w:eastAsiaTheme="minorEastAsia" w:hAnsi="Arial" w:cs="Arial"/>
        </w:rPr>
        <w:t xml:space="preserve">(x) = x </w:t>
      </w:r>
      <w:r w:rsidR="00A150F4" w:rsidRPr="00A150F4">
        <w:rPr>
          <w:rFonts w:ascii="Arial" w:eastAsiaTheme="minorEastAsia" w:hAnsi="Arial" w:cs="Arial"/>
        </w:rPr>
        <w:sym w:font="Wingdings" w:char="F0F3"/>
      </w:r>
      <w:r w:rsidR="00A150F4">
        <w:rPr>
          <w:rFonts w:ascii="Arial" w:eastAsiaTheme="minorEastAsia" w:hAnsi="Arial" w:cs="Arial"/>
        </w:rPr>
        <w:t xml:space="preserve"> x</w:t>
      </w:r>
      <w:r w:rsidR="00A150F4">
        <w:rPr>
          <w:rFonts w:ascii="Arial" w:eastAsiaTheme="minorEastAsia" w:hAnsi="Arial" w:cs="Arial"/>
          <w:vertAlign w:val="superscript"/>
        </w:rPr>
        <w:t>3</w:t>
      </w:r>
      <w:r w:rsidR="00A150F4">
        <w:rPr>
          <w:rFonts w:ascii="Arial" w:eastAsiaTheme="minorEastAsia" w:hAnsi="Arial" w:cs="Arial"/>
        </w:rPr>
        <w:t xml:space="preserve"> = -1 </w:t>
      </w:r>
      <w:r w:rsidR="00A150F4" w:rsidRPr="00A150F4">
        <w:rPr>
          <w:rFonts w:ascii="Arial" w:eastAsiaTheme="minorEastAsia" w:hAnsi="Arial" w:cs="Arial"/>
        </w:rPr>
        <w:sym w:font="Wingdings" w:char="F0F3"/>
      </w:r>
      <w:r w:rsidR="00A150F4">
        <w:rPr>
          <w:rFonts w:ascii="Arial" w:eastAsiaTheme="minorEastAsia" w:hAnsi="Arial" w:cs="Arial"/>
        </w:rPr>
        <w:t xml:space="preserve"> x = -1</w:t>
      </w:r>
    </w:p>
    <w:p w14:paraId="5D93AC8E" w14:textId="77777777" w:rsidR="00C30455" w:rsidRDefault="00C30455">
      <w:pPr>
        <w:rPr>
          <w:rFonts w:ascii="Arial" w:eastAsiaTheme="minorEastAsia" w:hAnsi="Arial" w:cs="Arial"/>
        </w:rPr>
      </w:pPr>
    </w:p>
    <w:p w14:paraId="054FA0F3" w14:textId="7A69C327" w:rsidR="00C30455" w:rsidRDefault="00C3045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>Ζητώ το εμβαδό του χωρίου Ω = (</w:t>
      </w:r>
      <w:r w:rsidRPr="00476B88">
        <w:rPr>
          <w:rFonts w:ascii="Arial" w:eastAsiaTheme="minorEastAsia" w:hAnsi="Arial" w:cs="Arial"/>
        </w:rPr>
        <w:t>Cf</w:t>
      </w:r>
      <w:r>
        <w:rPr>
          <w:rFonts w:ascii="Arial" w:eastAsiaTheme="minorEastAsia" w:hAnsi="Arial" w:cs="Arial"/>
        </w:rPr>
        <w:t xml:space="preserve">, </w:t>
      </w:r>
      <w:r w:rsidRPr="00476B88">
        <w:rPr>
          <w:rFonts w:ascii="Arial" w:eastAsiaTheme="minorEastAsia" w:hAnsi="Arial" w:cs="Arial"/>
        </w:rPr>
        <w:t>Cf</w:t>
      </w:r>
      <w:r w:rsidRPr="00476B88"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>, x = -1, x = 0)</w:t>
      </w:r>
    </w:p>
    <w:p w14:paraId="76F72CC6" w14:textId="77777777" w:rsidR="00C30455" w:rsidRDefault="00C30455">
      <w:pPr>
        <w:rPr>
          <w:rFonts w:ascii="Arial" w:eastAsiaTheme="minorEastAsia" w:hAnsi="Arial" w:cs="Arial"/>
        </w:rPr>
      </w:pPr>
    </w:p>
    <w:p w14:paraId="037D975A" w14:textId="61381F34" w:rsidR="00C30455" w:rsidRPr="00C30455" w:rsidRDefault="00C3045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&gt; x </w:t>
      </w:r>
      <w:r w:rsidRPr="00C3045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x &gt; -1 </w:t>
      </w:r>
      <w:r>
        <w:rPr>
          <w:rFonts w:ascii="Arial" w:eastAsiaTheme="minorEastAsia" w:hAnsi="Arial" w:cs="Arial"/>
          <w:lang w:val="el-GR"/>
        </w:rPr>
        <w:t>άρα</w:t>
      </w:r>
    </w:p>
    <w:p w14:paraId="3633C06C" w14:textId="77777777" w:rsidR="00C30455" w:rsidRDefault="00C30455">
      <w:pPr>
        <w:rPr>
          <w:rFonts w:ascii="Arial" w:eastAsiaTheme="minorEastAsia" w:hAnsi="Arial" w:cs="Arial"/>
        </w:rPr>
      </w:pPr>
    </w:p>
    <w:p w14:paraId="467099CA" w14:textId="69BF8267" w:rsidR="00C30455" w:rsidRDefault="00C3045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E</w:t>
      </w:r>
      <w:r>
        <w:rPr>
          <w:rFonts w:ascii="Arial" w:eastAsiaTheme="minorEastAsia" w:hAnsi="Arial" w:cs="Arial"/>
          <w:lang w:val="el-GR"/>
        </w:rPr>
        <w:t>(Ω) = 2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naryPr>
          <m:sub>
            <m:r>
              <w:rPr>
                <w:rFonts w:ascii="Cambria Math" w:eastAsiaTheme="minorEastAsia" w:hAnsi="Cambria Math" w:cs="Arial"/>
                <w:lang w:val="el-GR"/>
              </w:rPr>
              <m:t>-1</m:t>
            </m:r>
          </m:sub>
          <m:sup>
            <m:r>
              <w:rPr>
                <w:rFonts w:ascii="Cambria Math" w:eastAsiaTheme="minorEastAsia" w:hAnsi="Cambria Math" w:cs="Arial"/>
                <w:lang w:val="el-GR"/>
              </w:rPr>
              <m:t>0</m:t>
            </m:r>
          </m:sup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(f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-1</m:t>
                </m:r>
              </m:sup>
            </m:sSup>
          </m:e>
        </m:nary>
        <m:d>
          <m:d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dPr>
          <m:e>
            <m:r>
              <w:rPr>
                <w:rFonts w:ascii="Cambria Math" w:eastAsiaTheme="minorEastAsia" w:hAnsi="Cambria Math" w:cs="Arial"/>
                <w:lang w:val="el-GR"/>
              </w:rPr>
              <m:t>x</m:t>
            </m:r>
          </m:e>
        </m:d>
        <m:r>
          <w:rPr>
            <w:rFonts w:ascii="Cambria Math" w:eastAsiaTheme="minorEastAsia" w:hAnsi="Cambria Math" w:cs="Arial"/>
            <w:lang w:val="el-GR"/>
          </w:rPr>
          <m:t>-x)dx</m:t>
        </m:r>
      </m:oMath>
      <w:r>
        <w:rPr>
          <w:rFonts w:ascii="Arial" w:eastAsiaTheme="minorEastAsia" w:hAnsi="Arial" w:cs="Arial"/>
          <w:lang w:val="el-GR"/>
        </w:rPr>
        <w:t xml:space="preserve"> επειδή οι </w:t>
      </w:r>
      <w:r w:rsidRPr="00476B88">
        <w:rPr>
          <w:rFonts w:ascii="Arial" w:eastAsiaTheme="minorEastAsia" w:hAnsi="Arial" w:cs="Arial"/>
        </w:rPr>
        <w:t>Cf</w:t>
      </w:r>
      <w:r>
        <w:rPr>
          <w:rFonts w:ascii="Arial" w:eastAsiaTheme="minorEastAsia" w:hAnsi="Arial" w:cs="Arial"/>
        </w:rPr>
        <w:t xml:space="preserve">, </w:t>
      </w:r>
      <w:r w:rsidRPr="00476B88">
        <w:rPr>
          <w:rFonts w:ascii="Arial" w:eastAsiaTheme="minorEastAsia" w:hAnsi="Arial" w:cs="Arial"/>
        </w:rPr>
        <w:t>Cf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είναι συμμετρικές ως προς την </w:t>
      </w:r>
      <w:r>
        <w:rPr>
          <w:rFonts w:ascii="Arial" w:eastAsiaTheme="minorEastAsia" w:hAnsi="Arial" w:cs="Arial"/>
        </w:rPr>
        <w:t>y=x.</w:t>
      </w:r>
    </w:p>
    <w:p w14:paraId="4111FA63" w14:textId="77777777" w:rsidR="00C30455" w:rsidRDefault="00C30455">
      <w:pPr>
        <w:rPr>
          <w:rFonts w:ascii="Arial" w:eastAsiaTheme="minorEastAsia" w:hAnsi="Arial" w:cs="Arial"/>
        </w:rPr>
      </w:pPr>
    </w:p>
    <w:p w14:paraId="72FA8C78" w14:textId="27FBA75E" w:rsidR="00C30455" w:rsidRDefault="00C3045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Υπολογίζουμε το Ε(Ω) και βρίσκουμε το ζητούμενο εμβαδόν.</w:t>
      </w:r>
    </w:p>
    <w:p w14:paraId="703CBE65" w14:textId="77777777" w:rsidR="00D84287" w:rsidRDefault="00D84287">
      <w:pPr>
        <w:rPr>
          <w:rFonts w:ascii="Arial" w:eastAsiaTheme="minorEastAsia" w:hAnsi="Arial" w:cs="Arial"/>
        </w:rPr>
      </w:pPr>
    </w:p>
    <w:p w14:paraId="656116FC" w14:textId="77777777" w:rsidR="00D84287" w:rsidRDefault="00D84287">
      <w:pPr>
        <w:rPr>
          <w:rFonts w:ascii="Arial" w:eastAsiaTheme="minorEastAsia" w:hAnsi="Arial" w:cs="Arial"/>
        </w:rPr>
      </w:pPr>
    </w:p>
    <w:p w14:paraId="58BBA9C5" w14:textId="77777777" w:rsidR="00D84287" w:rsidRDefault="00D84287">
      <w:pPr>
        <w:rPr>
          <w:rFonts w:ascii="Arial" w:eastAsiaTheme="minorEastAsia" w:hAnsi="Arial" w:cs="Arial"/>
        </w:rPr>
      </w:pPr>
    </w:p>
    <w:p w14:paraId="326CDDCF" w14:textId="2BC732A7" w:rsidR="00D84287" w:rsidRDefault="00D84287">
      <w:pPr>
        <w:rPr>
          <w:rFonts w:ascii="Arial" w:eastAsiaTheme="minorEastAsia" w:hAnsi="Arial" w:cs="Arial"/>
          <w:b/>
        </w:rPr>
      </w:pPr>
      <w:r w:rsidRPr="00D84287">
        <w:rPr>
          <w:rFonts w:ascii="Arial" w:eastAsiaTheme="minorEastAsia" w:hAnsi="Arial" w:cs="Arial"/>
          <w:b/>
        </w:rPr>
        <w:t>Θέμα Γ</w:t>
      </w:r>
    </w:p>
    <w:p w14:paraId="69A5CEA8" w14:textId="77777777" w:rsidR="009434DB" w:rsidRDefault="009434DB">
      <w:pPr>
        <w:rPr>
          <w:rFonts w:ascii="Arial" w:eastAsiaTheme="minorEastAsia" w:hAnsi="Arial" w:cs="Arial"/>
          <w:b/>
        </w:rPr>
      </w:pPr>
    </w:p>
    <w:p w14:paraId="7F615D3E" w14:textId="65C98F77" w:rsidR="00D84287" w:rsidRPr="00D84287" w:rsidRDefault="00D84287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b/>
        </w:rPr>
        <w:t xml:space="preserve">Γ1 </w:t>
      </w:r>
      <w:r w:rsidR="00851276" w:rsidRPr="00851276">
        <w:rPr>
          <w:rFonts w:ascii="Arial" w:eastAsiaTheme="minorEastAsia" w:hAnsi="Arial" w:cs="Arial"/>
        </w:rPr>
        <w:t xml:space="preserve">i) </w:t>
      </w:r>
      <w:r>
        <w:rPr>
          <w:rFonts w:ascii="Arial" w:eastAsiaTheme="minorEastAsia" w:hAnsi="Arial" w:cs="Arial"/>
        </w:rPr>
        <w:t xml:space="preserve">f(x) = 2f’(x) - f’’(x) - 1 </w:t>
      </w:r>
      <w:r w:rsidRPr="00476B88">
        <w:rPr>
          <w:rFonts w:ascii="Arial" w:eastAsiaTheme="minorEastAsia" w:hAnsi="Arial" w:cs="Arial"/>
        </w:rPr>
        <w:t xml:space="preserve"> </w:t>
      </w:r>
      <w:r w:rsidRPr="00D84287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f(x) + 1 – f’(x) = f’(x) – f’’(x) </w:t>
      </w:r>
      <w:r w:rsidRPr="00D84287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                                       f(x) + 1 – f’(x) = [f(x) + 1 – f’(x)]’ =&gt; f(x) + 1 – f’(x) = ce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(1)</w:t>
      </w:r>
    </w:p>
    <w:p w14:paraId="6370219D" w14:textId="77777777" w:rsidR="004B17C0" w:rsidRDefault="004B17C0">
      <w:pPr>
        <w:rPr>
          <w:rFonts w:ascii="Arial" w:eastAsiaTheme="minorEastAsia" w:hAnsi="Arial" w:cs="Arial"/>
          <w:lang w:val="el-GR"/>
        </w:rPr>
      </w:pPr>
    </w:p>
    <w:p w14:paraId="14B0EAB7" w14:textId="16E6A7CF" w:rsidR="00F262B9" w:rsidRDefault="00D84287" w:rsidP="00F262B9">
      <w:pPr>
        <w:rPr>
          <w:rFonts w:ascii="Arial" w:eastAsiaTheme="minorEastAsia" w:hAnsi="Arial" w:cs="Arial"/>
        </w:rPr>
      </w:pPr>
      <w:r w:rsidRPr="00F262B9">
        <w:rPr>
          <w:rFonts w:ascii="Arial" w:eastAsiaTheme="minorEastAsia" w:hAnsi="Arial" w:cs="Arial"/>
          <w:lang w:val="el-GR"/>
        </w:rPr>
        <w:t xml:space="preserve">Από εφαρμογή σχολικού </w:t>
      </w:r>
      <w:r w:rsidRPr="00F262B9">
        <w:rPr>
          <w:rFonts w:ascii="Arial" w:eastAsiaTheme="minorEastAsia" w:hAnsi="Arial" w:cs="Arial"/>
        </w:rPr>
        <w:t xml:space="preserve">lnx </w:t>
      </w:r>
      <w:r w:rsidRPr="00F262B9">
        <w:rPr>
          <w:rFonts w:ascii="Arial" w:hAnsi="Arial" w:cs="Arial"/>
        </w:rPr>
        <w:t xml:space="preserve">≤ x – 1 </w:t>
      </w:r>
      <w:r w:rsidRPr="00F262B9">
        <w:rPr>
          <w:rFonts w:ascii="Arial" w:hAnsi="Arial" w:cs="Arial"/>
          <w:lang w:val="el-GR"/>
        </w:rPr>
        <w:t xml:space="preserve">για κάθε </w:t>
      </w:r>
      <w:r w:rsidRPr="00F262B9">
        <w:rPr>
          <w:rFonts w:ascii="Arial" w:hAnsi="Arial" w:cs="Arial"/>
        </w:rPr>
        <w:t xml:space="preserve">x &gt; 0 </w:t>
      </w:r>
      <w:r w:rsidRPr="00F262B9">
        <w:rPr>
          <w:rFonts w:ascii="Arial" w:hAnsi="Arial" w:cs="Arial"/>
          <w:lang w:val="el-GR"/>
        </w:rPr>
        <w:t>με το «=»</w:t>
      </w:r>
      <w:r w:rsidR="005B7589" w:rsidRPr="00F262B9">
        <w:rPr>
          <w:rFonts w:ascii="Arial" w:hAnsi="Arial" w:cs="Arial"/>
          <w:lang w:val="el-GR"/>
        </w:rPr>
        <w:t xml:space="preserve"> να ισχύει μόνο για </w:t>
      </w:r>
      <w:r w:rsidR="005B7589" w:rsidRPr="00F262B9">
        <w:rPr>
          <w:rFonts w:ascii="Arial" w:hAnsi="Arial" w:cs="Arial"/>
        </w:rPr>
        <w:t>x = 1</w:t>
      </w:r>
      <w:r w:rsidRPr="00F262B9">
        <w:rPr>
          <w:rFonts w:ascii="Arial" w:hAnsi="Arial" w:cs="Arial"/>
        </w:rPr>
        <w:t xml:space="preserve">. </w:t>
      </w:r>
      <w:r w:rsidRPr="00F262B9">
        <w:rPr>
          <w:rFonts w:ascii="Arial" w:hAnsi="Arial" w:cs="Arial"/>
          <w:lang w:val="el-GR"/>
        </w:rPr>
        <w:t xml:space="preserve">Για κάθε </w:t>
      </w:r>
      <w:r w:rsidRPr="00F262B9">
        <w:rPr>
          <w:rFonts w:ascii="Arial" w:hAnsi="Arial" w:cs="Arial"/>
        </w:rPr>
        <w:t xml:space="preserve">x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 w:rsidRPr="00F262B9">
        <w:rPr>
          <w:rFonts w:ascii="Arial" w:eastAsiaTheme="minorEastAsia" w:hAnsi="Arial" w:cs="Arial"/>
        </w:rPr>
        <w:t xml:space="preserve"> </w:t>
      </w:r>
      <w:r w:rsidRPr="00F262B9">
        <w:rPr>
          <w:rFonts w:ascii="Arial" w:eastAsiaTheme="minorEastAsia" w:hAnsi="Arial" w:cs="Arial"/>
          <w:lang w:val="el-GR"/>
        </w:rPr>
        <w:t xml:space="preserve">θέτοντας όπου </w:t>
      </w:r>
      <w:r w:rsidRPr="00F262B9">
        <w:rPr>
          <w:rFonts w:ascii="Arial" w:eastAsiaTheme="minorEastAsia" w:hAnsi="Arial" w:cs="Arial"/>
        </w:rPr>
        <w:t xml:space="preserve">x </w:t>
      </w:r>
      <w:r w:rsidRPr="00F262B9">
        <w:rPr>
          <w:rFonts w:ascii="Arial" w:eastAsiaTheme="minorEastAsia" w:hAnsi="Arial" w:cs="Arial"/>
          <w:lang w:val="el-GR"/>
        </w:rPr>
        <w:t xml:space="preserve">το </w:t>
      </w:r>
      <w:r w:rsidRPr="00F262B9">
        <w:rPr>
          <w:rFonts w:ascii="Arial" w:eastAsiaTheme="minorEastAsia" w:hAnsi="Arial" w:cs="Arial"/>
        </w:rPr>
        <w:t>e</w:t>
      </w:r>
      <w:r w:rsidRPr="00F262B9">
        <w:rPr>
          <w:rFonts w:ascii="Arial" w:eastAsiaTheme="minorEastAsia" w:hAnsi="Arial" w:cs="Arial"/>
          <w:vertAlign w:val="superscript"/>
        </w:rPr>
        <w:t>x</w:t>
      </w:r>
      <w:r w:rsidR="00197CD6">
        <w:rPr>
          <w:rFonts w:ascii="Arial" w:eastAsiaTheme="minorEastAsia" w:hAnsi="Arial" w:cs="Arial"/>
        </w:rPr>
        <w:t xml:space="preserve"> &gt; 0</w:t>
      </w:r>
      <w:r w:rsidRPr="00F262B9">
        <w:rPr>
          <w:rFonts w:ascii="Arial" w:eastAsiaTheme="minorEastAsia" w:hAnsi="Arial" w:cs="Arial"/>
        </w:rPr>
        <w:t xml:space="preserve"> </w:t>
      </w:r>
      <w:r w:rsidRPr="00F262B9">
        <w:rPr>
          <w:rFonts w:ascii="Arial" w:eastAsiaTheme="minorEastAsia" w:hAnsi="Arial" w:cs="Arial"/>
          <w:lang w:val="el-GR"/>
        </w:rPr>
        <w:t xml:space="preserve">παίρνουμε </w:t>
      </w:r>
      <w:r w:rsidRPr="00F262B9">
        <w:rPr>
          <w:rFonts w:ascii="Arial" w:eastAsiaTheme="minorEastAsia" w:hAnsi="Arial" w:cs="Arial"/>
        </w:rPr>
        <w:t xml:space="preserve">x + 1 </w:t>
      </w:r>
      <w:r w:rsidRPr="00F262B9">
        <w:rPr>
          <w:rFonts w:ascii="Arial" w:hAnsi="Arial" w:cs="Arial"/>
        </w:rPr>
        <w:t>≤ e</w:t>
      </w:r>
      <w:r w:rsidRPr="00F262B9">
        <w:rPr>
          <w:rFonts w:ascii="Arial" w:hAnsi="Arial" w:cs="Arial"/>
          <w:vertAlign w:val="superscript"/>
        </w:rPr>
        <w:t>x</w:t>
      </w:r>
      <w:r w:rsidR="005B7589" w:rsidRPr="00F262B9">
        <w:rPr>
          <w:rFonts w:ascii="Arial" w:hAnsi="Arial" w:cs="Arial"/>
          <w:vertAlign w:val="superscript"/>
        </w:rPr>
        <w:t xml:space="preserve"> </w:t>
      </w:r>
      <w:r w:rsidR="005B7589" w:rsidRPr="00F262B9">
        <w:rPr>
          <w:rFonts w:ascii="Arial" w:hAnsi="Arial" w:cs="Arial"/>
          <w:lang w:val="el-GR"/>
        </w:rPr>
        <w:t xml:space="preserve">με το «=» να ισχύει μόνο για </w:t>
      </w:r>
      <w:r w:rsidR="005B7589" w:rsidRPr="00F262B9">
        <w:rPr>
          <w:rFonts w:ascii="Arial" w:hAnsi="Arial" w:cs="Arial"/>
        </w:rPr>
        <w:t xml:space="preserve">x=0, </w:t>
      </w:r>
      <w:r w:rsidR="005B7589" w:rsidRPr="00F262B9">
        <w:rPr>
          <w:rFonts w:ascii="Arial" w:hAnsi="Arial" w:cs="Arial"/>
          <w:lang w:val="el-GR"/>
        </w:rPr>
        <w:t xml:space="preserve">οπότε 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f(0)</m:t>
            </m:r>
          </m:sup>
        </m:sSup>
      </m:oMath>
      <w:r w:rsidR="00F262B9" w:rsidRPr="00F262B9">
        <w:rPr>
          <w:rFonts w:ascii="Arial" w:eastAsiaTheme="minorEastAsia" w:hAnsi="Arial" w:cs="Arial"/>
        </w:rPr>
        <w:t xml:space="preserve"> = f(0) + 1</w:t>
      </w:r>
      <w:r w:rsidR="00F262B9">
        <w:rPr>
          <w:rFonts w:ascii="Arial" w:eastAsiaTheme="minorEastAsia" w:hAnsi="Arial" w:cs="Arial"/>
        </w:rPr>
        <w:t xml:space="preserve"> </w:t>
      </w:r>
      <w:r w:rsidR="00F262B9" w:rsidRPr="00F262B9">
        <w:rPr>
          <w:rFonts w:ascii="Arial" w:eastAsiaTheme="minorEastAsia" w:hAnsi="Arial" w:cs="Arial"/>
        </w:rPr>
        <w:sym w:font="Wingdings" w:char="F0F3"/>
      </w:r>
      <w:r w:rsidR="00F262B9">
        <w:rPr>
          <w:rFonts w:ascii="Arial" w:eastAsiaTheme="minorEastAsia" w:hAnsi="Arial" w:cs="Arial"/>
        </w:rPr>
        <w:t xml:space="preserve"> f(0) = 0</w:t>
      </w:r>
    </w:p>
    <w:p w14:paraId="27472444" w14:textId="77777777" w:rsidR="00F262B9" w:rsidRDefault="00F262B9" w:rsidP="00F262B9">
      <w:pPr>
        <w:rPr>
          <w:rFonts w:ascii="Arial" w:eastAsiaTheme="minorEastAsia" w:hAnsi="Arial" w:cs="Arial"/>
        </w:rPr>
      </w:pPr>
    </w:p>
    <w:p w14:paraId="6F46FB06" w14:textId="29C06912" w:rsidR="00F262B9" w:rsidRDefault="00F262B9" w:rsidP="00F262B9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Στην (1) για </w:t>
      </w:r>
      <w:r>
        <w:rPr>
          <w:rFonts w:ascii="Arial" w:eastAsiaTheme="minorEastAsia" w:hAnsi="Arial" w:cs="Arial"/>
        </w:rPr>
        <w:t xml:space="preserve">x=0 </w:t>
      </w:r>
      <w:r>
        <w:rPr>
          <w:rFonts w:ascii="Arial" w:eastAsiaTheme="minorEastAsia" w:hAnsi="Arial" w:cs="Arial"/>
          <w:lang w:val="el-GR"/>
        </w:rPr>
        <w:t xml:space="preserve">παίρνω </w:t>
      </w:r>
      <w:r>
        <w:rPr>
          <w:rFonts w:ascii="Arial" w:eastAsiaTheme="minorEastAsia" w:hAnsi="Arial" w:cs="Arial"/>
        </w:rPr>
        <w:t xml:space="preserve">c = 0,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 xml:space="preserve">f(x) + 1 = f’(x) </w:t>
      </w:r>
      <w:r w:rsidRPr="00F262B9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f(x) + 1 = [f(x) + 1]’ =&gt;            f(x) + 1 = </w:t>
      </w:r>
      <w:r w:rsidRPr="00197CD6">
        <w:rPr>
          <w:rFonts w:ascii="Arial" w:eastAsiaTheme="minorEastAsia" w:hAnsi="Arial" w:cs="Arial"/>
        </w:rPr>
        <w:t>c</w:t>
      </w:r>
      <w:r w:rsidR="00197CD6" w:rsidRPr="00197CD6">
        <w:rPr>
          <w:rFonts w:ascii="Arial" w:eastAsiaTheme="minorEastAsia" w:hAnsi="Arial" w:cs="Arial"/>
          <w:vertAlign w:val="subscript"/>
        </w:rPr>
        <w:t>1</w:t>
      </w:r>
      <w:r w:rsidRPr="00197CD6">
        <w:rPr>
          <w:rFonts w:ascii="Arial" w:eastAsiaTheme="minorEastAsia" w:hAnsi="Arial" w:cs="Arial"/>
        </w:rPr>
        <w:t>e</w:t>
      </w:r>
      <w:r w:rsidRPr="00197CD6">
        <w:rPr>
          <w:rFonts w:ascii="Arial" w:eastAsiaTheme="minorEastAsia" w:hAnsi="Arial" w:cs="Arial"/>
          <w:vertAlign w:val="superscript"/>
        </w:rPr>
        <w:t xml:space="preserve">x </w:t>
      </w:r>
      <w:r>
        <w:rPr>
          <w:rFonts w:ascii="Arial" w:eastAsiaTheme="minorEastAsia" w:hAnsi="Arial" w:cs="Arial"/>
        </w:rPr>
        <w:t>(2)</w:t>
      </w:r>
    </w:p>
    <w:p w14:paraId="20A841A6" w14:textId="77777777" w:rsidR="00F262B9" w:rsidRDefault="00F262B9" w:rsidP="00F262B9">
      <w:pPr>
        <w:rPr>
          <w:rFonts w:ascii="Arial" w:eastAsiaTheme="minorEastAsia" w:hAnsi="Arial" w:cs="Arial"/>
        </w:rPr>
      </w:pPr>
    </w:p>
    <w:p w14:paraId="6A0B342D" w14:textId="558BAC35" w:rsidR="00F262B9" w:rsidRDefault="00F262B9" w:rsidP="00F262B9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Στην (2) για </w:t>
      </w:r>
      <w:r>
        <w:rPr>
          <w:rFonts w:ascii="Arial" w:eastAsiaTheme="minorEastAsia" w:hAnsi="Arial" w:cs="Arial"/>
        </w:rPr>
        <w:t xml:space="preserve">x = 0 </w:t>
      </w:r>
      <w:r>
        <w:rPr>
          <w:rFonts w:ascii="Arial" w:eastAsiaTheme="minorEastAsia" w:hAnsi="Arial" w:cs="Arial"/>
          <w:lang w:val="el-GR"/>
        </w:rPr>
        <w:t xml:space="preserve">παίρνω </w:t>
      </w:r>
      <w:r>
        <w:rPr>
          <w:rFonts w:ascii="Arial" w:eastAsiaTheme="minorEastAsia" w:hAnsi="Arial" w:cs="Arial"/>
        </w:rPr>
        <w:t>c</w:t>
      </w:r>
      <w:r w:rsidR="00197CD6" w:rsidRPr="00197CD6"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 xml:space="preserve"> = 1,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>f(x)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</w:t>
      </w:r>
      <w:r w:rsidR="00851276">
        <w:rPr>
          <w:rFonts w:ascii="Arial" w:eastAsiaTheme="minorEastAsia" w:hAnsi="Arial" w:cs="Arial"/>
        </w:rPr>
        <w:t>–</w:t>
      </w:r>
      <w:r>
        <w:rPr>
          <w:rFonts w:ascii="Arial" w:eastAsiaTheme="minorEastAsia" w:hAnsi="Arial" w:cs="Arial"/>
        </w:rPr>
        <w:t xml:space="preserve"> 1</w:t>
      </w:r>
    </w:p>
    <w:p w14:paraId="0091B16F" w14:textId="77777777" w:rsidR="00851276" w:rsidRDefault="00851276" w:rsidP="00F262B9">
      <w:pPr>
        <w:rPr>
          <w:rFonts w:ascii="Arial" w:eastAsiaTheme="minorEastAsia" w:hAnsi="Arial" w:cs="Arial"/>
        </w:rPr>
      </w:pPr>
    </w:p>
    <w:p w14:paraId="3095BB0F" w14:textId="3D4E67FB" w:rsidR="00851276" w:rsidRDefault="00851276" w:rsidP="00F262B9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ii) f’’(x)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&gt;0 </w:t>
      </w:r>
      <w:r>
        <w:rPr>
          <w:rFonts w:ascii="Arial" w:eastAsiaTheme="minorEastAsia" w:hAnsi="Arial" w:cs="Arial"/>
          <w:lang w:val="el-GR"/>
        </w:rPr>
        <w:t xml:space="preserve">για κάθε </w:t>
      </w:r>
      <w:r>
        <w:rPr>
          <w:rFonts w:ascii="Arial" w:eastAsiaTheme="minorEastAsia" w:hAnsi="Arial" w:cs="Arial"/>
        </w:rPr>
        <w:t>x</w:t>
      </w:r>
      <m:oMath>
        <m:r>
          <w:rPr>
            <w:rFonts w:ascii="Cambria Math" w:eastAsiaTheme="minorEastAsia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κυρτή στο </w:t>
      </w:r>
      <w:r>
        <w:rPr>
          <w:rFonts w:ascii="Arial" w:eastAsiaTheme="minorEastAsia" w:hAnsi="Arial" w:cs="Arial"/>
        </w:rPr>
        <w:t xml:space="preserve">R. </w:t>
      </w:r>
    </w:p>
    <w:p w14:paraId="03F7EE77" w14:textId="77777777" w:rsidR="00851276" w:rsidRDefault="00851276" w:rsidP="00F262B9">
      <w:pPr>
        <w:rPr>
          <w:rFonts w:ascii="Arial" w:eastAsiaTheme="minorEastAsia" w:hAnsi="Arial" w:cs="Arial"/>
          <w:lang w:val="el-GR"/>
        </w:rPr>
      </w:pPr>
    </w:p>
    <w:p w14:paraId="3D9EEB69" w14:textId="53505F69" w:rsidR="00851276" w:rsidRDefault="00851276" w:rsidP="00F262B9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είναι </w:t>
      </w:r>
      <w:r>
        <w:rPr>
          <w:rFonts w:ascii="Arial" w:eastAsiaTheme="minorEastAsia" w:hAnsi="Arial" w:cs="Arial"/>
        </w:rPr>
        <w:t xml:space="preserve">h’(x) = f(x) </w:t>
      </w:r>
      <w:r w:rsidRPr="00851276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h’(x) = (e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– x)’ =&gt; h(x)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– x + c</w:t>
      </w:r>
      <w:r w:rsidR="00DB5703"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(3)</w:t>
      </w:r>
    </w:p>
    <w:p w14:paraId="76068C4C" w14:textId="77777777" w:rsidR="00851276" w:rsidRDefault="00851276" w:rsidP="00F262B9">
      <w:pPr>
        <w:rPr>
          <w:rFonts w:ascii="Arial" w:eastAsiaTheme="minorEastAsia" w:hAnsi="Arial" w:cs="Arial"/>
        </w:rPr>
      </w:pPr>
    </w:p>
    <w:p w14:paraId="0625C125" w14:textId="4D691FCD" w:rsidR="00851276" w:rsidRDefault="00851276" w:rsidP="00F262B9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Στην (3) για </w:t>
      </w:r>
      <w:r>
        <w:rPr>
          <w:rFonts w:ascii="Arial" w:eastAsiaTheme="minorEastAsia" w:hAnsi="Arial" w:cs="Arial"/>
        </w:rPr>
        <w:t xml:space="preserve">x = 0 </w:t>
      </w:r>
      <w:r>
        <w:rPr>
          <w:rFonts w:ascii="Arial" w:eastAsiaTheme="minorEastAsia" w:hAnsi="Arial" w:cs="Arial"/>
          <w:lang w:val="el-GR"/>
        </w:rPr>
        <w:t xml:space="preserve">παίρνω </w:t>
      </w:r>
      <w:r>
        <w:rPr>
          <w:rFonts w:ascii="Arial" w:eastAsiaTheme="minorEastAsia" w:hAnsi="Arial" w:cs="Arial"/>
        </w:rPr>
        <w:t>c</w:t>
      </w:r>
      <w:r w:rsidR="00DB5703"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= 0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>h(x)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– x </w:t>
      </w:r>
      <w:r>
        <w:rPr>
          <w:rFonts w:ascii="Arial" w:eastAsiaTheme="minorEastAsia" w:hAnsi="Arial" w:cs="Arial"/>
          <w:lang w:val="el-GR"/>
        </w:rPr>
        <w:t xml:space="preserve">και επειδή η </w:t>
      </w:r>
      <w:r>
        <w:rPr>
          <w:rFonts w:ascii="Arial" w:eastAsiaTheme="minorEastAsia" w:hAnsi="Arial" w:cs="Arial"/>
        </w:rPr>
        <w:t>y=e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είναι πάνω από την </w:t>
      </w:r>
      <w:r>
        <w:rPr>
          <w:rFonts w:ascii="Arial" w:eastAsiaTheme="minorEastAsia" w:hAnsi="Arial" w:cs="Arial"/>
        </w:rPr>
        <w:t>y = x (</w:t>
      </w:r>
      <w:r>
        <w:rPr>
          <w:rFonts w:ascii="Arial" w:eastAsiaTheme="minorEastAsia" w:hAnsi="Arial" w:cs="Arial"/>
          <w:lang w:val="el-GR"/>
        </w:rPr>
        <w:t>ξεκάθαρο από γραφικές παραστάσεις)</w:t>
      </w:r>
      <w:r>
        <w:rPr>
          <w:rFonts w:ascii="Arial" w:eastAsiaTheme="minorEastAsia" w:hAnsi="Arial" w:cs="Arial"/>
        </w:rPr>
        <w:t xml:space="preserve"> ισχύει h(x) &gt; 0 </w:t>
      </w:r>
      <w:r>
        <w:rPr>
          <w:rFonts w:ascii="Arial" w:eastAsiaTheme="minorEastAsia" w:hAnsi="Arial" w:cs="Arial"/>
          <w:lang w:val="el-GR"/>
        </w:rPr>
        <w:t xml:space="preserve">για κάθε </w:t>
      </w:r>
      <m:oMath>
        <m:r>
          <w:rPr>
            <w:rFonts w:ascii="Cambria Math" w:eastAsiaTheme="minorEastAsia" w:hAnsi="Cambria Math" w:cs="Arial"/>
          </w:rPr>
          <m:t xml:space="preserve">x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</w:p>
    <w:p w14:paraId="798C96BE" w14:textId="77777777" w:rsidR="00851276" w:rsidRDefault="00851276" w:rsidP="00F262B9">
      <w:pPr>
        <w:rPr>
          <w:rFonts w:ascii="Arial" w:eastAsiaTheme="minorEastAsia" w:hAnsi="Arial" w:cs="Arial"/>
        </w:rPr>
      </w:pPr>
    </w:p>
    <w:p w14:paraId="217FF86D" w14:textId="456A3BBF" w:rsidR="00851276" w:rsidRPr="00851276" w:rsidRDefault="00851276" w:rsidP="00F262B9">
      <w:pPr>
        <w:rPr>
          <w:rFonts w:ascii="Arial" w:eastAsiaTheme="minorEastAsia" w:hAnsi="Arial" w:cs="Arial"/>
          <w:b/>
          <w:lang w:val="el-GR"/>
        </w:rPr>
      </w:pPr>
      <w:r w:rsidRPr="00851276">
        <w:rPr>
          <w:rFonts w:ascii="Arial" w:eastAsiaTheme="minorEastAsia" w:hAnsi="Arial" w:cs="Arial"/>
          <w:b/>
          <w:lang w:val="el-GR"/>
        </w:rPr>
        <w:t>Γ2</w:t>
      </w:r>
    </w:p>
    <w:p w14:paraId="0CA130F6" w14:textId="324556DC" w:rsidR="00D84287" w:rsidRDefault="00D84287">
      <w:pPr>
        <w:rPr>
          <w:rFonts w:ascii="Arial" w:eastAsiaTheme="minorEastAsia" w:hAnsi="Arial" w:cs="Arial"/>
          <w:lang w:val="el-GR"/>
        </w:rPr>
      </w:pPr>
    </w:p>
    <w:p w14:paraId="42263997" w14:textId="44843B73" w:rsidR="000529C9" w:rsidRDefault="000529C9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Η εφαπτομένη της </w:t>
      </w:r>
      <w:r>
        <w:rPr>
          <w:rFonts w:ascii="Arial" w:eastAsiaTheme="minorEastAsia" w:hAnsi="Arial" w:cs="Arial"/>
        </w:rPr>
        <w:t>C</w:t>
      </w:r>
      <w:r>
        <w:rPr>
          <w:rFonts w:ascii="Arial" w:eastAsiaTheme="minorEastAsia" w:hAnsi="Arial" w:cs="Arial"/>
          <w:vertAlign w:val="subscript"/>
        </w:rPr>
        <w:t>f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στο σημείο (0, </w:t>
      </w:r>
      <w:r>
        <w:rPr>
          <w:rFonts w:ascii="Arial" w:eastAsiaTheme="minorEastAsia" w:hAnsi="Arial" w:cs="Arial"/>
        </w:rPr>
        <w:t xml:space="preserve">f(0)) </w:t>
      </w:r>
      <w:r>
        <w:rPr>
          <w:rFonts w:ascii="Arial" w:eastAsiaTheme="minorEastAsia" w:hAnsi="Arial" w:cs="Arial"/>
          <w:lang w:val="el-GR"/>
        </w:rPr>
        <w:t xml:space="preserve">έχει εξίσωση </w:t>
      </w:r>
      <w:r>
        <w:rPr>
          <w:rFonts w:ascii="Arial" w:eastAsiaTheme="minorEastAsia" w:hAnsi="Arial" w:cs="Arial"/>
        </w:rPr>
        <w:t xml:space="preserve">y – f(0) = f’(0)(x-0) </w:t>
      </w:r>
      <w:r w:rsidRPr="000529C9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y = x.</w:t>
      </w:r>
    </w:p>
    <w:p w14:paraId="6C88507A" w14:textId="77777777" w:rsidR="000529C9" w:rsidRDefault="000529C9">
      <w:pPr>
        <w:rPr>
          <w:rFonts w:ascii="Arial" w:eastAsiaTheme="minorEastAsia" w:hAnsi="Arial" w:cs="Arial"/>
        </w:rPr>
      </w:pPr>
    </w:p>
    <w:p w14:paraId="523B3F75" w14:textId="7C025CE4" w:rsidR="000529C9" w:rsidRPr="000529C9" w:rsidRDefault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f</w:t>
      </w:r>
      <w:r w:rsidR="000529C9">
        <w:rPr>
          <w:rFonts w:ascii="Arial" w:eastAsiaTheme="minorEastAsia" w:hAnsi="Arial" w:cs="Arial"/>
        </w:rPr>
        <w:t xml:space="preserve"> </w:t>
      </w:r>
      <w:r w:rsidR="000529C9">
        <w:rPr>
          <w:rFonts w:ascii="Arial" w:eastAsiaTheme="minorEastAsia" w:hAnsi="Arial" w:cs="Arial"/>
          <w:lang w:val="el-GR"/>
        </w:rPr>
        <w:t xml:space="preserve">κυρτή άρα </w:t>
      </w:r>
      <w:r w:rsidR="000529C9">
        <w:rPr>
          <w:rFonts w:ascii="Arial" w:eastAsiaTheme="minorEastAsia" w:hAnsi="Arial" w:cs="Arial"/>
        </w:rPr>
        <w:t xml:space="preserve">x </w:t>
      </w:r>
      <w:r w:rsidR="000529C9" w:rsidRPr="00476B88">
        <w:rPr>
          <w:rFonts w:ascii="Arial" w:hAnsi="Arial" w:cs="Arial"/>
        </w:rPr>
        <w:t>≤</w:t>
      </w:r>
      <w:r w:rsidR="000529C9">
        <w:rPr>
          <w:rFonts w:ascii="Arial" w:hAnsi="Arial" w:cs="Arial"/>
        </w:rPr>
        <w:t xml:space="preserve"> f(x) </w:t>
      </w:r>
      <w:r w:rsidR="000529C9">
        <w:rPr>
          <w:rFonts w:ascii="Arial" w:eastAsiaTheme="minorEastAsia" w:hAnsi="Arial" w:cs="Arial"/>
          <w:lang w:val="el-GR"/>
        </w:rPr>
        <w:t xml:space="preserve">για κάθε </w:t>
      </w:r>
      <m:oMath>
        <m:r>
          <w:rPr>
            <w:rFonts w:ascii="Cambria Math" w:eastAsiaTheme="minorEastAsia" w:hAnsi="Cambria Math" w:cs="Arial"/>
          </w:rPr>
          <m:t xml:space="preserve">x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 w:rsidR="000529C9">
        <w:rPr>
          <w:rFonts w:ascii="Arial" w:eastAsiaTheme="minorEastAsia" w:hAnsi="Arial" w:cs="Arial"/>
        </w:rPr>
        <w:t xml:space="preserve"> </w:t>
      </w:r>
      <w:r w:rsidR="000529C9">
        <w:rPr>
          <w:rFonts w:ascii="Arial" w:eastAsiaTheme="minorEastAsia" w:hAnsi="Arial" w:cs="Arial"/>
          <w:lang w:val="el-GR"/>
        </w:rPr>
        <w:t xml:space="preserve">με το «=» να ισχύει μόνο για </w:t>
      </w:r>
      <w:r w:rsidR="000529C9">
        <w:rPr>
          <w:rFonts w:ascii="Arial" w:eastAsiaTheme="minorEastAsia" w:hAnsi="Arial" w:cs="Arial"/>
        </w:rPr>
        <w:t xml:space="preserve">x=0, </w:t>
      </w:r>
      <w:r w:rsidR="000529C9">
        <w:rPr>
          <w:rFonts w:ascii="Arial" w:eastAsiaTheme="minorEastAsia" w:hAnsi="Arial" w:cs="Arial"/>
          <w:lang w:val="el-GR"/>
        </w:rPr>
        <w:t xml:space="preserve">οπότε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naryPr>
          <m:sub>
            <m:r>
              <w:rPr>
                <w:rFonts w:ascii="Cambria Math" w:eastAsiaTheme="minorEastAsia" w:hAnsi="Cambria Math" w:cs="Arial"/>
                <w:lang w:val="el-GR"/>
              </w:rPr>
              <m:t>2</m:t>
            </m:r>
          </m:sub>
          <m:sup>
            <m:r>
              <w:rPr>
                <w:rFonts w:ascii="Cambria Math" w:eastAsiaTheme="minorEastAsia" w:hAnsi="Cambria Math" w:cs="Arial"/>
                <w:lang w:val="el-GR"/>
              </w:rPr>
              <m:t>4</m:t>
            </m:r>
          </m:sup>
          <m:e>
            <m: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</m:e>
            </m:d>
            <m:r>
              <w:rPr>
                <w:rFonts w:ascii="Cambria Math" w:eastAsiaTheme="minorEastAsia" w:hAnsi="Cambria Math" w:cs="Arial"/>
              </w:rPr>
              <m:t xml:space="preserve">dx&gt; </m:t>
            </m:r>
            <m:nary>
              <m:naryPr>
                <m:limLoc m:val="undOvr"/>
                <m:ctrlPr>
                  <w:rPr>
                    <w:rFonts w:ascii="Cambria Math" w:eastAsiaTheme="minorEastAsia" w:hAnsi="Cambria Math" w:cs="Arial"/>
                    <w:i/>
                  </w:rPr>
                </m:ctrlPr>
              </m:naryPr>
              <m:sub>
                <m:r>
                  <w:rPr>
                    <w:rFonts w:ascii="Cambria Math" w:eastAsiaTheme="minorEastAsia" w:hAnsi="Cambria Math" w:cs="Arial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</w:rPr>
                  <m:t>4</m:t>
                </m:r>
              </m:sup>
              <m:e>
                <m:r>
                  <w:rPr>
                    <w:rFonts w:ascii="Cambria Math" w:eastAsiaTheme="minorEastAsia" w:hAnsi="Cambria Math" w:cs="Arial"/>
                  </w:rPr>
                  <m:t>xdx</m:t>
                </m:r>
              </m:e>
            </m:nary>
          </m:e>
        </m:nary>
      </m:oMath>
      <w:r>
        <w:rPr>
          <w:rFonts w:ascii="Arial" w:eastAsiaTheme="minorEastAsia" w:hAnsi="Arial" w:cs="Arial"/>
          <w:lang w:val="el-GR"/>
        </w:rPr>
        <w:t xml:space="preserve"> </w:t>
      </w:r>
      <w:r w:rsidRPr="00CB6975">
        <w:rPr>
          <w:rFonts w:ascii="Arial" w:eastAsiaTheme="minorEastAsia" w:hAnsi="Arial" w:cs="Arial"/>
          <w:lang w:val="el-GR"/>
        </w:rPr>
        <w:sym w:font="Wingdings" w:char="F0F3"/>
      </w:r>
      <w:r>
        <w:rPr>
          <w:rFonts w:ascii="Arial" w:eastAsiaTheme="minorEastAsia" w:hAnsi="Arial" w:cs="Arial"/>
          <w:lang w:val="el-GR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4</m:t>
            </m:r>
          </m:sup>
          <m:e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  <w:lang w:val="el-G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="Arial"/>
                <w:lang w:val="el-GR"/>
              </w:rPr>
              <m:t>dx</m:t>
            </m:r>
          </m:e>
        </m:nary>
      </m:oMath>
      <w:r w:rsidRPr="00476B88">
        <w:rPr>
          <w:rFonts w:ascii="Arial" w:eastAsiaTheme="minorEastAsia" w:hAnsi="Arial" w:cs="Arial"/>
          <w:lang w:val="el-GR"/>
        </w:rPr>
        <w:t xml:space="preserve"> </w:t>
      </w:r>
      <w:r>
        <w:rPr>
          <w:rFonts w:ascii="Arial" w:hAnsi="Arial" w:cs="Arial"/>
        </w:rPr>
        <w:t>&gt;</w:t>
      </w:r>
      <w:r w:rsidRPr="00476B88">
        <w:rPr>
          <w:rFonts w:ascii="Arial" w:hAnsi="Arial" w:cs="Arial"/>
        </w:rPr>
        <w:t xml:space="preserve"> 6.</w:t>
      </w:r>
    </w:p>
    <w:p w14:paraId="12494255" w14:textId="77777777" w:rsidR="00A150F4" w:rsidRDefault="00A150F4">
      <w:pPr>
        <w:rPr>
          <w:rFonts w:ascii="Arial" w:eastAsiaTheme="minorEastAsia" w:hAnsi="Arial" w:cs="Arial"/>
          <w:lang w:val="el-GR"/>
        </w:rPr>
      </w:pPr>
    </w:p>
    <w:p w14:paraId="01B28055" w14:textId="37F1E6C4" w:rsidR="00CB6975" w:rsidRDefault="00CB6975">
      <w:pPr>
        <w:rPr>
          <w:rFonts w:ascii="Arial" w:eastAsiaTheme="minorEastAsia" w:hAnsi="Arial" w:cs="Arial"/>
          <w:b/>
          <w:lang w:val="el-GR"/>
        </w:rPr>
      </w:pPr>
      <w:r w:rsidRPr="00CB6975">
        <w:rPr>
          <w:rFonts w:ascii="Arial" w:eastAsiaTheme="minorEastAsia" w:hAnsi="Arial" w:cs="Arial"/>
          <w:b/>
          <w:lang w:val="el-GR"/>
        </w:rPr>
        <w:t>Γ3</w:t>
      </w:r>
    </w:p>
    <w:p w14:paraId="06AA8C74" w14:textId="77777777" w:rsidR="00CB6975" w:rsidRDefault="00CB6975">
      <w:pPr>
        <w:rPr>
          <w:rFonts w:ascii="Arial" w:eastAsiaTheme="minorEastAsia" w:hAnsi="Arial" w:cs="Arial"/>
          <w:b/>
          <w:lang w:val="el-GR"/>
        </w:rPr>
      </w:pPr>
    </w:p>
    <w:p w14:paraId="57DAF643" w14:textId="39FAC66A" w:rsidR="00CB6975" w:rsidRDefault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f’(x)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&gt;0 </w:t>
      </w:r>
      <w:r>
        <w:rPr>
          <w:rFonts w:ascii="Arial" w:eastAsiaTheme="minorEastAsia" w:hAnsi="Arial" w:cs="Arial"/>
          <w:lang w:val="el-GR"/>
        </w:rPr>
        <w:t xml:space="preserve">για κάθε </w:t>
      </w:r>
      <w:r>
        <w:rPr>
          <w:rFonts w:ascii="Arial" w:eastAsiaTheme="minorEastAsia" w:hAnsi="Arial" w:cs="Arial"/>
        </w:rPr>
        <w:t>x</w:t>
      </w:r>
      <m:oMath>
        <m:r>
          <w:rPr>
            <w:rFonts w:ascii="Cambria Math" w:eastAsiaTheme="minorEastAsia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γνησίως αύξουσα στο </w:t>
      </w:r>
      <w:r>
        <w:rPr>
          <w:rFonts w:ascii="Arial" w:eastAsiaTheme="minorEastAsia" w:hAnsi="Arial" w:cs="Arial"/>
        </w:rPr>
        <w:t>R άρα και ‘’1-1’’.</w:t>
      </w:r>
    </w:p>
    <w:p w14:paraId="72D6FCBB" w14:textId="0000B892" w:rsidR="00CB6975" w:rsidRPr="00CB6975" w:rsidRDefault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Για κάθε </w:t>
      </w:r>
      <w:r>
        <w:rPr>
          <w:rFonts w:ascii="Arial" w:eastAsiaTheme="minorEastAsia" w:hAnsi="Arial" w:cs="Arial"/>
        </w:rPr>
        <w:t>x&gt;0 h’(x)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– 1 &gt;0 και επειδή h </w:t>
      </w:r>
      <w:r>
        <w:rPr>
          <w:rFonts w:ascii="Arial" w:eastAsiaTheme="minorEastAsia" w:hAnsi="Arial" w:cs="Arial"/>
          <w:lang w:val="el-GR"/>
        </w:rPr>
        <w:t xml:space="preserve">συνεχής στο [0,+οο), </w:t>
      </w:r>
      <w:r>
        <w:rPr>
          <w:rFonts w:ascii="Arial" w:eastAsiaTheme="minorEastAsia" w:hAnsi="Arial" w:cs="Arial"/>
        </w:rPr>
        <w:t xml:space="preserve">h </w:t>
      </w:r>
      <w:r>
        <w:rPr>
          <w:rFonts w:ascii="Arial" w:eastAsiaTheme="minorEastAsia" w:hAnsi="Arial" w:cs="Arial"/>
          <w:lang w:val="el-GR"/>
        </w:rPr>
        <w:t xml:space="preserve">γνησίως αύξουσα στο </w:t>
      </w:r>
      <w:r w:rsidR="007A54A0">
        <w:rPr>
          <w:rFonts w:ascii="Arial" w:eastAsiaTheme="minorEastAsia" w:hAnsi="Arial" w:cs="Arial"/>
        </w:rPr>
        <w:t>[0,+οο) άρα και ‘’1-1’’ στο</w:t>
      </w:r>
      <w:r>
        <w:rPr>
          <w:rFonts w:ascii="Arial" w:eastAsiaTheme="minorEastAsia" w:hAnsi="Arial" w:cs="Arial"/>
        </w:rPr>
        <w:t xml:space="preserve"> [0,+οο).</w:t>
      </w:r>
    </w:p>
    <w:p w14:paraId="590920AA" w14:textId="77777777" w:rsidR="004B17C0" w:rsidRDefault="004B17C0">
      <w:pPr>
        <w:rPr>
          <w:rFonts w:ascii="Arial" w:hAnsi="Arial" w:cs="Arial"/>
          <w:lang w:val="el-GR"/>
        </w:rPr>
      </w:pPr>
    </w:p>
    <w:p w14:paraId="0B0EBCE6" w14:textId="02A8D283" w:rsidR="00CB6975" w:rsidRPr="00CB6975" w:rsidRDefault="00CB6975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Για 0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>x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έχουμε:</w:t>
      </w:r>
    </w:p>
    <w:p w14:paraId="2DF963B9" w14:textId="5B208EAF" w:rsidR="00CB6975" w:rsidRDefault="00CB6975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f(1-</w:t>
      </w:r>
      <w:r w:rsidRPr="00476B88">
        <w:rPr>
          <w:rFonts w:ascii="Arial" w:eastAsiaTheme="minorEastAsia" w:hAnsi="Arial" w:cs="Arial"/>
        </w:rPr>
        <w:t>g(x)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</m:oMath>
      <w:r>
        <w:rPr>
          <w:rFonts w:ascii="Arial" w:eastAsiaTheme="minorEastAsia" w:hAnsi="Arial" w:cs="Arial"/>
        </w:rPr>
        <w:t>) = f</w:t>
      </w:r>
      <w:r w:rsidRPr="00476B88">
        <w:rPr>
          <w:rFonts w:ascii="Arial" w:eastAsiaTheme="minorEastAsia" w:hAnsi="Arial" w:cs="Arial"/>
        </w:rPr>
        <w:t>(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sSup>
              <m:sSupPr>
                <m:ctrlPr>
                  <w:rPr>
                    <w:rFonts w:ascii="Cambria Math" w:eastAsiaTheme="minorEastAsia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eastAsiaTheme="minorEastAsia" w:hAnsi="Cambria Math" w:cs="Arial"/>
          </w:rPr>
          <m:t>-</m:t>
        </m:r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</m:oMath>
      <w:r w:rsidRPr="00476B88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</w:t>
      </w:r>
      <w:r w:rsidRPr="00CB697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1-</w:t>
      </w:r>
      <w:r w:rsidRPr="00476B88">
        <w:rPr>
          <w:rFonts w:ascii="Arial" w:eastAsiaTheme="minorEastAsia" w:hAnsi="Arial" w:cs="Arial"/>
        </w:rPr>
        <w:t>g(x)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</m:oMath>
      <w:r>
        <w:rPr>
          <w:rFonts w:ascii="Arial" w:eastAsiaTheme="minorEastAsia" w:hAnsi="Arial" w:cs="Arial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sSup>
              <m:sSupPr>
                <m:ctrlPr>
                  <w:rPr>
                    <w:rFonts w:ascii="Cambria Math" w:eastAsiaTheme="minorEastAsia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eastAsiaTheme="minorEastAsia" w:hAnsi="Cambria Math" w:cs="Arial"/>
          </w:rPr>
          <m:t>-</m:t>
        </m:r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-g(x)</m:t>
            </m:r>
          </m:sup>
        </m:sSup>
      </m:oMath>
      <w:r>
        <w:rPr>
          <w:rFonts w:ascii="Arial" w:eastAsiaTheme="minorEastAsia" w:hAnsi="Arial" w:cs="Arial"/>
        </w:rPr>
        <w:t xml:space="preserve"> </w:t>
      </w:r>
      <w:r w:rsidRPr="00CB6975">
        <w:rPr>
          <w:rFonts w:ascii="Arial" w:eastAsiaTheme="minorEastAsia" w:hAnsi="Arial" w:cs="Arial"/>
        </w:rPr>
        <w:sym w:font="Wingdings" w:char="F0F3"/>
      </w:r>
    </w:p>
    <w:p w14:paraId="7007FED8" w14:textId="6E03AE18" w:rsidR="00CB6975" w:rsidRDefault="00CB6975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e</w:t>
      </w:r>
      <w:r>
        <w:rPr>
          <w:rFonts w:ascii="Arial" w:eastAsiaTheme="minorEastAsia" w:hAnsi="Arial" w:cs="Arial"/>
          <w:vertAlign w:val="superscript"/>
        </w:rPr>
        <w:t>g(x)</w:t>
      </w:r>
      <w:r>
        <w:rPr>
          <w:rFonts w:ascii="Arial" w:eastAsiaTheme="minorEastAsia" w:hAnsi="Arial" w:cs="Arial"/>
        </w:rPr>
        <w:t xml:space="preserve"> – g(x) = </w:t>
      </w:r>
      <m:oMath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e</m:t>
            </m:r>
          </m:e>
          <m:sup>
            <m:sSup>
              <m:sSupPr>
                <m:ctrlPr>
                  <w:rPr>
                    <w:rFonts w:ascii="Cambria Math" w:eastAsiaTheme="minorEastAsia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2</m:t>
                </m:r>
              </m:sup>
            </m:sSup>
          </m:sup>
        </m:sSup>
        <m:r>
          <m:rPr>
            <m:sty m:val="p"/>
          </m:rPr>
          <w:rPr>
            <w:rFonts w:ascii="Cambria Math" w:eastAsiaTheme="minorEastAsia" w:hAnsi="Cambria Math" w:cs="Arial"/>
          </w:rPr>
          <m:t>-</m:t>
        </m:r>
        <m:sSup>
          <m:sSupPr>
            <m:ctrlPr>
              <w:rPr>
                <w:rFonts w:ascii="Cambria Math" w:eastAsiaTheme="minorEastAsia" w:hAnsi="Cambria Math" w:cs="Arial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2</m:t>
            </m:r>
          </m:sup>
        </m:sSup>
      </m:oMath>
      <w:r>
        <w:rPr>
          <w:rFonts w:ascii="Arial" w:eastAsiaTheme="minorEastAsia" w:hAnsi="Arial" w:cs="Arial"/>
        </w:rPr>
        <w:t xml:space="preserve"> </w:t>
      </w:r>
      <w:r w:rsidRPr="00CB697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h(g(x)) = h(x</w:t>
      </w:r>
      <w:r>
        <w:rPr>
          <w:rFonts w:ascii="Arial" w:eastAsiaTheme="minorEastAsia" w:hAnsi="Arial" w:cs="Arial"/>
          <w:vertAlign w:val="superscript"/>
        </w:rPr>
        <w:t>2</w:t>
      </w:r>
      <w:r>
        <w:rPr>
          <w:rFonts w:ascii="Arial" w:eastAsiaTheme="minorEastAsia" w:hAnsi="Arial" w:cs="Arial"/>
        </w:rPr>
        <w:t xml:space="preserve">) </w:t>
      </w:r>
      <w:r w:rsidRPr="00CB697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g(x) = x</w:t>
      </w:r>
      <w:r>
        <w:rPr>
          <w:rFonts w:ascii="Arial" w:eastAsiaTheme="minorEastAsia" w:hAnsi="Arial" w:cs="Arial"/>
          <w:vertAlign w:val="superscript"/>
        </w:rPr>
        <w:t>2</w:t>
      </w:r>
    </w:p>
    <w:p w14:paraId="1E3AB5F9" w14:textId="77777777" w:rsidR="00CB6975" w:rsidRDefault="00CB6975" w:rsidP="00CB6975">
      <w:pPr>
        <w:rPr>
          <w:rFonts w:ascii="Arial" w:eastAsiaTheme="minorEastAsia" w:hAnsi="Arial" w:cs="Arial"/>
        </w:rPr>
      </w:pPr>
    </w:p>
    <w:p w14:paraId="2604F7E2" w14:textId="058126D2" w:rsidR="00CB6975" w:rsidRDefault="00CB6975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 xml:space="preserve">g’(x) = 0 </w:t>
      </w:r>
      <w:r w:rsidRPr="00CB697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2x = 0 </w:t>
      </w:r>
      <w:r w:rsidRPr="00CB697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x = 0</w:t>
      </w:r>
      <w:r w:rsidR="00146997">
        <w:rPr>
          <w:rFonts w:ascii="Arial" w:eastAsiaTheme="minorEastAsia" w:hAnsi="Arial" w:cs="Arial"/>
        </w:rPr>
        <w:t>.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‘Αρα αποδείχθηκε το ζητούμενο (ξ=0).</w:t>
      </w:r>
    </w:p>
    <w:p w14:paraId="32F9CE3F" w14:textId="77777777" w:rsidR="00CB6975" w:rsidRDefault="00CB6975" w:rsidP="00CB6975">
      <w:pPr>
        <w:rPr>
          <w:rFonts w:ascii="Arial" w:eastAsiaTheme="minorEastAsia" w:hAnsi="Arial" w:cs="Arial"/>
          <w:lang w:val="el-GR"/>
        </w:rPr>
      </w:pPr>
    </w:p>
    <w:p w14:paraId="4D63D09F" w14:textId="487E2F2A" w:rsidR="00CB6975" w:rsidRDefault="00CB6975" w:rsidP="00CB6975">
      <w:pPr>
        <w:rPr>
          <w:rFonts w:ascii="Arial" w:eastAsiaTheme="minorEastAsia" w:hAnsi="Arial" w:cs="Arial"/>
          <w:b/>
        </w:rPr>
      </w:pPr>
      <w:r w:rsidRPr="00CB6975">
        <w:rPr>
          <w:rFonts w:ascii="Arial" w:eastAsiaTheme="minorEastAsia" w:hAnsi="Arial" w:cs="Arial"/>
          <w:b/>
          <w:lang w:val="el-GR"/>
        </w:rPr>
        <w:t>Γ4</w:t>
      </w:r>
      <w:r w:rsidRPr="00CB6975">
        <w:rPr>
          <w:rFonts w:ascii="Arial" w:eastAsiaTheme="minorEastAsia" w:hAnsi="Arial" w:cs="Arial"/>
          <w:b/>
        </w:rPr>
        <w:t xml:space="preserve"> </w:t>
      </w:r>
    </w:p>
    <w:p w14:paraId="6C715273" w14:textId="454ED493" w:rsidR="00CB6975" w:rsidRDefault="00CB6975" w:rsidP="00CB6975">
      <w:pPr>
        <w:rPr>
          <w:rFonts w:ascii="Arial" w:hAnsi="Arial" w:cs="Arial"/>
          <w:lang w:val="el-GR"/>
        </w:rPr>
      </w:pPr>
    </w:p>
    <w:p w14:paraId="4876913B" w14:textId="6CB079FF" w:rsidR="0072698E" w:rsidRDefault="0072698E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f(e</w:t>
      </w:r>
      <w:r w:rsidRPr="00880E13">
        <w:rPr>
          <w:rFonts w:ascii="Arial" w:eastAsiaTheme="minorEastAsia" w:hAnsi="Arial" w:cs="Arial"/>
          <w:vertAlign w:val="superscript"/>
        </w:rPr>
        <w:t>h(x)</w:t>
      </w:r>
      <w:r>
        <w:rPr>
          <w:rFonts w:ascii="Arial" w:eastAsiaTheme="minorEastAsia" w:hAnsi="Arial" w:cs="Arial"/>
        </w:rPr>
        <w:t>)</w:t>
      </w:r>
      <w:r w:rsidRPr="00880E13">
        <w:rPr>
          <w:rFonts w:ascii="Arial" w:eastAsiaTheme="minorEastAsia" w:hAnsi="Arial" w:cs="Arial"/>
          <w:vertAlign w:val="superscript"/>
        </w:rPr>
        <w:t xml:space="preserve"> </w:t>
      </w:r>
      <w:r w:rsidRPr="00476B88">
        <w:rPr>
          <w:rFonts w:ascii="Arial" w:eastAsiaTheme="minorEastAsia" w:hAnsi="Arial" w:cs="Arial"/>
        </w:rPr>
        <w:t xml:space="preserve">= </w:t>
      </w:r>
      <w:r>
        <w:rPr>
          <w:rFonts w:ascii="Arial" w:eastAsiaTheme="minorEastAsia" w:hAnsi="Arial" w:cs="Arial"/>
        </w:rPr>
        <w:t>f(e</w:t>
      </w:r>
      <w:r w:rsidRPr="00880E13">
        <w:rPr>
          <w:rFonts w:ascii="Arial" w:eastAsiaTheme="minorEastAsia" w:hAnsi="Arial" w:cs="Arial"/>
          <w:vertAlign w:val="superscript"/>
        </w:rPr>
        <w:t>α</w:t>
      </w:r>
      <w:r>
        <w:rPr>
          <w:rFonts w:ascii="Arial" w:eastAsiaTheme="minorEastAsia" w:hAnsi="Arial" w:cs="Arial"/>
        </w:rPr>
        <w:t xml:space="preserve">) </w:t>
      </w:r>
      <w:r w:rsidRPr="0072698E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e</w:t>
      </w:r>
      <w:r w:rsidRPr="00880E13">
        <w:rPr>
          <w:rFonts w:ascii="Arial" w:eastAsiaTheme="minorEastAsia" w:hAnsi="Arial" w:cs="Arial"/>
          <w:vertAlign w:val="superscript"/>
        </w:rPr>
        <w:t xml:space="preserve">h(x) </w:t>
      </w:r>
      <w:r w:rsidRPr="00476B88">
        <w:rPr>
          <w:rFonts w:ascii="Arial" w:eastAsiaTheme="minorEastAsia" w:hAnsi="Arial" w:cs="Arial"/>
        </w:rPr>
        <w:t xml:space="preserve">= </w:t>
      </w:r>
      <w:r>
        <w:rPr>
          <w:rFonts w:ascii="Arial" w:eastAsiaTheme="minorEastAsia" w:hAnsi="Arial" w:cs="Arial"/>
        </w:rPr>
        <w:t>e</w:t>
      </w:r>
      <w:r w:rsidRPr="00880E13">
        <w:rPr>
          <w:rFonts w:ascii="Arial" w:eastAsiaTheme="minorEastAsia" w:hAnsi="Arial" w:cs="Arial"/>
          <w:vertAlign w:val="superscript"/>
        </w:rPr>
        <w:t>α</w:t>
      </w:r>
      <w:r>
        <w:rPr>
          <w:rFonts w:ascii="Arial" w:eastAsiaTheme="minorEastAsia" w:hAnsi="Arial" w:cs="Arial"/>
        </w:rPr>
        <w:t xml:space="preserve"> </w:t>
      </w:r>
      <w:r w:rsidRPr="0072698E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h(x) = </w:t>
      </w:r>
      <w:r>
        <w:rPr>
          <w:rFonts w:ascii="Arial" w:eastAsiaTheme="minorEastAsia" w:hAnsi="Arial" w:cs="Arial"/>
          <w:lang w:val="el-GR"/>
        </w:rPr>
        <w:t xml:space="preserve">α, διότι η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και η </w:t>
      </w:r>
      <w:r>
        <w:rPr>
          <w:rFonts w:ascii="Arial" w:eastAsiaTheme="minorEastAsia" w:hAnsi="Arial" w:cs="Arial"/>
        </w:rPr>
        <w:t>y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είναι ‘’1-1’’</w:t>
      </w:r>
    </w:p>
    <w:p w14:paraId="4945246C" w14:textId="77777777" w:rsidR="0072698E" w:rsidRDefault="0072698E" w:rsidP="00CB6975">
      <w:pPr>
        <w:rPr>
          <w:rFonts w:ascii="Arial" w:hAnsi="Arial" w:cs="Arial"/>
          <w:lang w:val="el-GR"/>
        </w:rPr>
      </w:pPr>
    </w:p>
    <w:p w14:paraId="0F06BAA0" w14:textId="10325841" w:rsidR="00146997" w:rsidRDefault="0072698E" w:rsidP="00CB69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h’(x) = 0 </w:t>
      </w:r>
      <w:r w:rsidRPr="0072698E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x = 0</w:t>
      </w:r>
    </w:p>
    <w:p w14:paraId="7F3ABE92" w14:textId="77777777" w:rsidR="00146997" w:rsidRDefault="00146997" w:rsidP="00CB6975">
      <w:pPr>
        <w:rPr>
          <w:rFonts w:ascii="Arial" w:hAnsi="Arial" w:cs="Arial"/>
        </w:rPr>
      </w:pPr>
    </w:p>
    <w:p w14:paraId="2B16D57B" w14:textId="31F3D1F5" w:rsidR="00146997" w:rsidRDefault="00146997" w:rsidP="0014699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h’(x) &lt; 0 </w:t>
      </w:r>
      <w:r w:rsidRPr="0072698E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x &lt; 0</w:t>
      </w:r>
    </w:p>
    <w:p w14:paraId="312C1B97" w14:textId="77777777" w:rsidR="00146997" w:rsidRDefault="00146997" w:rsidP="00146997">
      <w:pPr>
        <w:rPr>
          <w:rFonts w:ascii="Arial" w:hAnsi="Arial" w:cs="Arial"/>
        </w:rPr>
      </w:pPr>
    </w:p>
    <w:p w14:paraId="54A144D1" w14:textId="7120CDC8" w:rsidR="00146997" w:rsidRDefault="00146997" w:rsidP="00CB69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h’(x) &gt; 0 </w:t>
      </w:r>
      <w:r w:rsidRPr="0072698E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x &gt; 0</w:t>
      </w:r>
    </w:p>
    <w:p w14:paraId="07A8C9F2" w14:textId="77777777" w:rsidR="0072698E" w:rsidRPr="0072698E" w:rsidRDefault="0072698E" w:rsidP="00CB6975">
      <w:pPr>
        <w:rPr>
          <w:rFonts w:ascii="Arial" w:hAnsi="Arial" w:cs="Arial"/>
        </w:rPr>
      </w:pPr>
    </w:p>
    <w:p w14:paraId="449E0DF3" w14:textId="48BBF93E" w:rsidR="0072698E" w:rsidRDefault="0072698E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hAnsi="Arial" w:cs="Arial"/>
        </w:rPr>
        <w:t xml:space="preserve">h </w:t>
      </w:r>
      <w:r>
        <w:rPr>
          <w:rFonts w:ascii="Arial" w:hAnsi="Arial" w:cs="Arial"/>
          <w:lang w:val="el-GR"/>
        </w:rPr>
        <w:t xml:space="preserve">γνησίως φθίνουσα και συνεχής στο (-οο,0) άρα </w:t>
      </w:r>
      <w:r w:rsidR="007234A6">
        <w:rPr>
          <w:rFonts w:ascii="Arial" w:hAnsi="Arial" w:cs="Arial"/>
        </w:rPr>
        <w:t>h</w:t>
      </w:r>
      <w:r>
        <w:rPr>
          <w:rFonts w:ascii="Arial" w:hAnsi="Arial" w:cs="Arial"/>
        </w:rPr>
        <w:t>[</w:t>
      </w:r>
      <w:r>
        <w:rPr>
          <w:rFonts w:ascii="Arial" w:hAnsi="Arial" w:cs="Arial"/>
          <w:lang w:val="el-GR"/>
        </w:rPr>
        <w:t>(-οο,0)] = (</w:t>
      </w:r>
      <m:oMath>
        <m:func>
          <m:funcPr>
            <m:ctrlPr>
              <w:rPr>
                <w:rFonts w:ascii="Cambria Math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l-GR"/>
                  </w:rPr>
                  <m:t>x→0</m:t>
                </m:r>
              </m:lim>
            </m:limLow>
          </m:fName>
          <m:e>
            <m:r>
              <w:rPr>
                <w:rFonts w:ascii="Cambria Math" w:hAnsi="Cambria Math" w:cs="Arial"/>
                <w:lang w:val="el-GR"/>
              </w:rPr>
              <m:t>h</m:t>
            </m:r>
            <m:d>
              <m:d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dPr>
              <m:e>
                <m:r>
                  <w:rPr>
                    <w:rFonts w:ascii="Cambria Math" w:hAnsi="Cambria Math" w:cs="Arial"/>
                    <w:lang w:val="el-GR"/>
                  </w:rPr>
                  <m:t>x</m:t>
                </m:r>
              </m:e>
            </m:d>
          </m:e>
        </m:func>
      </m:oMath>
      <w:r>
        <w:rPr>
          <w:rFonts w:ascii="Arial" w:eastAsiaTheme="minorEastAsia" w:hAnsi="Arial" w:cs="Arial"/>
          <w:lang w:val="el-GR"/>
        </w:rPr>
        <w:t xml:space="preserve">, </w:t>
      </w:r>
      <m:oMath>
        <m:func>
          <m:func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Arial"/>
                    <w:lang w:val="el-GR"/>
                  </w:rPr>
                  <m:t>x→-οο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h(x)</m:t>
            </m:r>
          </m:e>
        </m:func>
      </m:oMath>
      <w:r>
        <w:rPr>
          <w:rFonts w:ascii="Arial" w:eastAsiaTheme="minorEastAsia" w:hAnsi="Arial" w:cs="Arial"/>
          <w:lang w:val="el-GR"/>
        </w:rPr>
        <w:t xml:space="preserve">) = </w:t>
      </w:r>
      <w:r w:rsidR="002605F7">
        <w:rPr>
          <w:rFonts w:ascii="Arial" w:eastAsiaTheme="minorEastAsia" w:hAnsi="Arial" w:cs="Arial"/>
          <w:lang w:val="el-GR"/>
        </w:rPr>
        <w:t>(1, +oo)</w:t>
      </w:r>
    </w:p>
    <w:p w14:paraId="72E2CF0D" w14:textId="77777777" w:rsidR="002605F7" w:rsidRDefault="002605F7" w:rsidP="00CB6975">
      <w:pPr>
        <w:rPr>
          <w:rFonts w:ascii="Arial" w:eastAsiaTheme="minorEastAsia" w:hAnsi="Arial" w:cs="Arial"/>
          <w:lang w:val="el-GR"/>
        </w:rPr>
      </w:pPr>
    </w:p>
    <w:p w14:paraId="40467D46" w14:textId="7E9948E0" w:rsidR="002605F7" w:rsidRPr="0072698E" w:rsidRDefault="002605F7" w:rsidP="002605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h </w:t>
      </w:r>
      <w:r>
        <w:rPr>
          <w:rFonts w:ascii="Arial" w:hAnsi="Arial" w:cs="Arial"/>
          <w:lang w:val="el-GR"/>
        </w:rPr>
        <w:t>γνησίως αύξουσα και συνεχής στο [0,+oo) άρα</w:t>
      </w:r>
      <w:r w:rsidR="007234A6">
        <w:rPr>
          <w:rFonts w:ascii="Arial" w:hAnsi="Arial" w:cs="Arial"/>
          <w:lang w:val="el-GR"/>
        </w:rPr>
        <w:t xml:space="preserve"> h</w:t>
      </w:r>
      <w:r>
        <w:rPr>
          <w:rFonts w:ascii="Arial" w:hAnsi="Arial" w:cs="Arial"/>
          <w:lang w:val="el-GR"/>
        </w:rPr>
        <w:t>([0,+oo)) = [</w:t>
      </w:r>
      <m:oMath>
        <m:func>
          <m:funcPr>
            <m:ctrlPr>
              <w:rPr>
                <w:rFonts w:ascii="Cambria Math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l-GR"/>
                  </w:rPr>
                  <m:t>x→0</m:t>
                </m:r>
              </m:lim>
            </m:limLow>
          </m:fName>
          <m:e>
            <m:r>
              <w:rPr>
                <w:rFonts w:ascii="Cambria Math" w:hAnsi="Cambria Math" w:cs="Arial"/>
                <w:lang w:val="el-GR"/>
              </w:rPr>
              <m:t>h</m:t>
            </m:r>
            <m:d>
              <m:d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dPr>
              <m:e>
                <m:r>
                  <w:rPr>
                    <w:rFonts w:ascii="Cambria Math" w:hAnsi="Cambria Math" w:cs="Arial"/>
                    <w:lang w:val="el-GR"/>
                  </w:rPr>
                  <m:t>x</m:t>
                </m:r>
              </m:e>
            </m:d>
          </m:e>
        </m:func>
      </m:oMath>
      <w:r>
        <w:rPr>
          <w:rFonts w:ascii="Arial" w:eastAsiaTheme="minorEastAsia" w:hAnsi="Arial" w:cs="Arial"/>
          <w:lang w:val="el-GR"/>
        </w:rPr>
        <w:t xml:space="preserve">, </w:t>
      </w:r>
      <m:oMath>
        <m:func>
          <m:func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Arial"/>
                    <w:lang w:val="el-GR"/>
                  </w:rPr>
                  <m:t>x→+oo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h(x)</m:t>
            </m:r>
          </m:e>
        </m:func>
      </m:oMath>
      <w:r>
        <w:rPr>
          <w:rFonts w:ascii="Arial" w:eastAsiaTheme="minorEastAsia" w:hAnsi="Arial" w:cs="Arial"/>
          <w:lang w:val="el-GR"/>
        </w:rPr>
        <w:t>) = [1, +οο)</w:t>
      </w:r>
    </w:p>
    <w:p w14:paraId="022E2B79" w14:textId="77777777" w:rsidR="002605F7" w:rsidRDefault="002605F7" w:rsidP="00CB6975">
      <w:pPr>
        <w:rPr>
          <w:rFonts w:ascii="Arial" w:hAnsi="Arial" w:cs="Arial"/>
        </w:rPr>
      </w:pPr>
    </w:p>
    <w:p w14:paraId="20C022A4" w14:textId="633E9BA0" w:rsidR="002605F7" w:rsidRDefault="002605F7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hAnsi="Arial" w:cs="Arial"/>
        </w:rPr>
        <w:t xml:space="preserve">Είναι </w:t>
      </w:r>
      <m:oMath>
        <m:func>
          <m:func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Arial"/>
                    <w:lang w:val="el-GR"/>
                  </w:rPr>
                  <m:t>x→+oo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h(x)</m:t>
            </m:r>
          </m:e>
        </m:func>
        <m:r>
          <w:rPr>
            <w:rFonts w:ascii="Cambria Math" w:eastAsiaTheme="minorEastAsia" w:hAnsi="Cambria Math" w:cs="Arial"/>
            <w:lang w:val="el-GR"/>
          </w:rPr>
          <m:t xml:space="preserve">= </m:t>
        </m:r>
        <m:func>
          <m:func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Arial"/>
                    <w:lang w:val="el-GR"/>
                  </w:rPr>
                  <m:t>x→+oo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x</m:t>
                </m:r>
              </m:sup>
            </m:sSup>
          </m:e>
        </m:func>
        <m:r>
          <w:rPr>
            <w:rFonts w:ascii="Cambria Math" w:eastAsiaTheme="minorEastAsia" w:hAnsi="Cambria Math" w:cs="Arial"/>
            <w:lang w:val="el-GR"/>
          </w:rPr>
          <m:t>-x</m:t>
        </m:r>
      </m:oMath>
      <w:r>
        <w:rPr>
          <w:rFonts w:ascii="Arial" w:eastAsiaTheme="minorEastAsia" w:hAnsi="Arial" w:cs="Arial"/>
          <w:lang w:val="el-GR"/>
        </w:rPr>
        <w:t xml:space="preserve">) = </w:t>
      </w:r>
      <m:oMath>
        <m:func>
          <m:func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Arial"/>
                    <w:lang w:val="el-GR"/>
                  </w:rPr>
                  <m:t>x→+oo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x</m:t>
                </m:r>
              </m:sup>
            </m:sSup>
            <m:r>
              <w:rPr>
                <w:rFonts w:ascii="Cambria Math" w:eastAsiaTheme="minorEastAsia" w:hAnsi="Cambria Math" w:cs="Arial"/>
              </w:rPr>
              <m:t>(1</m:t>
            </m:r>
          </m:e>
        </m:func>
        <m:r>
          <w:rPr>
            <w:rFonts w:ascii="Cambria Math" w:eastAsiaTheme="minorEastAsia" w:hAnsi="Cambria Math" w:cs="Arial"/>
            <w:lang w:val="el-GR"/>
          </w:rPr>
          <m:t>-</m:t>
        </m:r>
        <m:f>
          <m:f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Pr>
          <m:num>
            <m:r>
              <w:rPr>
                <w:rFonts w:ascii="Cambria Math" w:eastAsiaTheme="minorEastAsia" w:hAnsi="Cambria Math" w:cs="Arial"/>
                <w:lang w:val="el-GR"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sup>
            </m:sSup>
          </m:den>
        </m:f>
      </m:oMath>
      <w:r>
        <w:rPr>
          <w:rFonts w:ascii="Arial" w:eastAsiaTheme="minorEastAsia" w:hAnsi="Arial" w:cs="Arial"/>
          <w:lang w:val="el-GR"/>
        </w:rPr>
        <w:t>)</w:t>
      </w:r>
      <w:r w:rsidR="00A03DF1">
        <w:rPr>
          <w:rFonts w:ascii="Arial" w:eastAsiaTheme="minorEastAsia" w:hAnsi="Arial" w:cs="Arial"/>
          <w:lang w:val="el-GR"/>
        </w:rPr>
        <w:t>) = +oo</w:t>
      </w:r>
    </w:p>
    <w:p w14:paraId="11D38DB9" w14:textId="77777777" w:rsidR="00A03DF1" w:rsidRDefault="00A03DF1" w:rsidP="00CB6975">
      <w:pPr>
        <w:rPr>
          <w:rFonts w:ascii="Arial" w:eastAsiaTheme="minorEastAsia" w:hAnsi="Arial" w:cs="Arial"/>
          <w:lang w:val="el-GR"/>
        </w:rPr>
      </w:pPr>
    </w:p>
    <w:p w14:paraId="5DD3F0EC" w14:textId="5252E035" w:rsidR="00A03DF1" w:rsidRDefault="00A03DF1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Είναι </w:t>
      </w:r>
      <m:oMath>
        <m:func>
          <m:func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Arial"/>
                    <w:lang w:val="el-GR"/>
                  </w:rPr>
                  <m:t>x→+oo</m:t>
                </m:r>
              </m:lim>
            </m:limLow>
          </m:fName>
          <m:e>
            <m:r>
              <w:rPr>
                <w:rFonts w:ascii="Cambria Math" w:eastAsiaTheme="minorEastAsia" w:hAnsi="Cambria Math" w:cs="Arial"/>
                <w:lang w:val="el-GR"/>
              </w:rPr>
              <m:t>(</m:t>
            </m:r>
          </m:e>
        </m:func>
        <m:f>
          <m:f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Pr>
          <m:num>
            <m:r>
              <w:rPr>
                <w:rFonts w:ascii="Cambria Math" w:eastAsiaTheme="minorEastAsia" w:hAnsi="Cambria Math" w:cs="Arial"/>
                <w:lang w:val="el-GR"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l-GR"/>
                  </w:rPr>
                  <m:t>x</m:t>
                </m:r>
              </m:sup>
            </m:sSup>
          </m:den>
        </m:f>
        <m:r>
          <w:rPr>
            <w:rFonts w:ascii="Cambria Math" w:eastAsiaTheme="minorEastAsia" w:hAnsi="Cambria Math" w:cs="Arial"/>
            <w:lang w:val="el-GR"/>
          </w:rPr>
          <m:t>)</m:t>
        </m:r>
      </m:oMath>
      <w:r>
        <w:rPr>
          <w:rFonts w:ascii="Arial" w:eastAsiaTheme="minorEastAsia" w:hAnsi="Arial" w:cs="Arial"/>
          <w:lang w:val="el-GR"/>
        </w:rPr>
        <w:t xml:space="preserve"> = 0 με κανόνα </w:t>
      </w:r>
      <w:r>
        <w:rPr>
          <w:rFonts w:ascii="Arial" w:eastAsiaTheme="minorEastAsia" w:hAnsi="Arial" w:cs="Arial"/>
        </w:rPr>
        <w:t>DLH.</w:t>
      </w:r>
    </w:p>
    <w:p w14:paraId="2C7CFF17" w14:textId="77777777" w:rsidR="00A03DF1" w:rsidRDefault="00A03DF1" w:rsidP="00CB6975">
      <w:pPr>
        <w:rPr>
          <w:rFonts w:ascii="Arial" w:eastAsiaTheme="minorEastAsia" w:hAnsi="Arial" w:cs="Arial"/>
        </w:rPr>
      </w:pPr>
    </w:p>
    <w:p w14:paraId="50703CB3" w14:textId="133B3FC3" w:rsidR="00A03DF1" w:rsidRDefault="00A03DF1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Αν α </w:t>
      </w:r>
      <w:r w:rsidR="006F13A0">
        <w:rPr>
          <w:rFonts w:ascii="Arial" w:eastAsiaTheme="minorEastAsia" w:hAnsi="Arial" w:cs="Arial"/>
          <w:lang w:val="el-GR"/>
        </w:rPr>
        <w:t xml:space="preserve">= 1 τότε η εξίσωση </w:t>
      </w:r>
      <w:r w:rsidR="006F13A0">
        <w:rPr>
          <w:rFonts w:ascii="Arial" w:eastAsiaTheme="minorEastAsia" w:hAnsi="Arial" w:cs="Arial"/>
        </w:rPr>
        <w:t>h(x) = α έχει μοναδική λύση.</w:t>
      </w:r>
    </w:p>
    <w:p w14:paraId="54AB97FA" w14:textId="77777777" w:rsidR="007234A6" w:rsidRDefault="007234A6" w:rsidP="00CB6975">
      <w:pPr>
        <w:rPr>
          <w:rFonts w:ascii="Arial" w:eastAsiaTheme="minorEastAsia" w:hAnsi="Arial" w:cs="Arial"/>
        </w:rPr>
      </w:pPr>
    </w:p>
    <w:p w14:paraId="48229150" w14:textId="2FB0ADA4" w:rsidR="007234A6" w:rsidRDefault="007234A6" w:rsidP="007234A6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Αν α &gt; 1 τότε η εξίσωση </w:t>
      </w:r>
      <w:r>
        <w:rPr>
          <w:rFonts w:ascii="Arial" w:eastAsiaTheme="minorEastAsia" w:hAnsi="Arial" w:cs="Arial"/>
        </w:rPr>
        <w:t xml:space="preserve">h(x) = α έχει </w:t>
      </w:r>
      <w:r>
        <w:rPr>
          <w:rFonts w:ascii="Arial" w:eastAsiaTheme="minorEastAsia" w:hAnsi="Arial" w:cs="Arial"/>
          <w:lang w:val="el-GR"/>
        </w:rPr>
        <w:t>δύο ακριβώς</w:t>
      </w:r>
      <w:r>
        <w:rPr>
          <w:rFonts w:ascii="Arial" w:eastAsiaTheme="minorEastAsia" w:hAnsi="Arial" w:cs="Arial"/>
        </w:rPr>
        <w:t xml:space="preserve"> λύσεις.</w:t>
      </w:r>
    </w:p>
    <w:p w14:paraId="734FFB9C" w14:textId="77777777" w:rsidR="007234A6" w:rsidRDefault="007234A6" w:rsidP="007234A6">
      <w:pPr>
        <w:rPr>
          <w:rFonts w:ascii="Arial" w:eastAsiaTheme="minorEastAsia" w:hAnsi="Arial" w:cs="Arial"/>
        </w:rPr>
      </w:pPr>
    </w:p>
    <w:p w14:paraId="5E748336" w14:textId="28136F01" w:rsidR="007234A6" w:rsidRPr="007234A6" w:rsidRDefault="007234A6" w:rsidP="007234A6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Αν α &lt; 1 τότε η εξίσωση h(x) = α δεν έχει καμία πραγματική λύση (αδύνατη).</w:t>
      </w:r>
    </w:p>
    <w:p w14:paraId="55F23686" w14:textId="77777777" w:rsidR="007234A6" w:rsidRDefault="007234A6" w:rsidP="00CB6975">
      <w:pPr>
        <w:rPr>
          <w:rFonts w:ascii="Arial" w:eastAsiaTheme="minorEastAsia" w:hAnsi="Arial" w:cs="Arial"/>
        </w:rPr>
      </w:pPr>
    </w:p>
    <w:p w14:paraId="3A741AF7" w14:textId="77777777" w:rsidR="006F13A0" w:rsidRDefault="006F13A0" w:rsidP="00CB6975">
      <w:pPr>
        <w:rPr>
          <w:rFonts w:ascii="Arial" w:eastAsiaTheme="minorEastAsia" w:hAnsi="Arial" w:cs="Arial"/>
        </w:rPr>
      </w:pPr>
    </w:p>
    <w:p w14:paraId="6309E0FF" w14:textId="77777777" w:rsidR="006F13A0" w:rsidRDefault="006F13A0" w:rsidP="00CB6975">
      <w:pPr>
        <w:rPr>
          <w:rFonts w:ascii="Arial" w:hAnsi="Arial" w:cs="Arial"/>
          <w:lang w:val="el-GR"/>
        </w:rPr>
      </w:pPr>
    </w:p>
    <w:p w14:paraId="2D187DED" w14:textId="6B8DB2CF" w:rsidR="007B3EBE" w:rsidRDefault="007B3EBE" w:rsidP="00CB6975">
      <w:pPr>
        <w:rPr>
          <w:rFonts w:ascii="Arial" w:hAnsi="Arial" w:cs="Arial"/>
          <w:b/>
          <w:lang w:val="el-GR"/>
        </w:rPr>
      </w:pPr>
      <w:r w:rsidRPr="007B3EBE">
        <w:rPr>
          <w:rFonts w:ascii="Arial" w:hAnsi="Arial" w:cs="Arial"/>
          <w:b/>
          <w:lang w:val="el-GR"/>
        </w:rPr>
        <w:t>Θέμα Δ</w:t>
      </w:r>
    </w:p>
    <w:p w14:paraId="5BF95CD3" w14:textId="77777777" w:rsidR="007B3EBE" w:rsidRDefault="007B3EBE" w:rsidP="00CB6975">
      <w:pPr>
        <w:rPr>
          <w:rFonts w:ascii="Arial" w:hAnsi="Arial" w:cs="Arial"/>
          <w:b/>
          <w:lang w:val="el-GR"/>
        </w:rPr>
      </w:pPr>
    </w:p>
    <w:p w14:paraId="086B0431" w14:textId="6ECF7236" w:rsidR="007B3EBE" w:rsidRDefault="007B3EBE" w:rsidP="00CB6975">
      <w:pPr>
        <w:rPr>
          <w:rFonts w:ascii="Arial" w:eastAsiaTheme="minorEastAsia" w:hAnsi="Arial" w:cs="Arial"/>
        </w:rPr>
      </w:pPr>
      <w:r>
        <w:rPr>
          <w:rFonts w:ascii="Arial" w:hAnsi="Arial" w:cs="Arial"/>
          <w:b/>
          <w:lang w:val="el-GR"/>
        </w:rPr>
        <w:t xml:space="preserve">Δ1 </w:t>
      </w:r>
      <w:r>
        <w:rPr>
          <w:rFonts w:ascii="Arial" w:hAnsi="Arial" w:cs="Arial"/>
        </w:rPr>
        <w:t xml:space="preserve">f </w:t>
      </w:r>
      <w:r>
        <w:rPr>
          <w:rFonts w:ascii="Arial" w:hAnsi="Arial" w:cs="Arial"/>
          <w:lang w:val="el-GR"/>
        </w:rPr>
        <w:t>παραγωγίσιμη στο [0, 1] άρα από ΘΜΤ υπάρχει ένα τουλάχιστον ξ</w:t>
      </w:r>
      <m:oMath>
        <m:r>
          <m:rPr>
            <m:sty m:val="p"/>
          </m:rPr>
          <w:rPr>
            <w:rFonts w:ascii="Cambria Math" w:eastAsia="MS Mincho" w:hAnsi="Cambria Math" w:cs="Arial"/>
          </w:rPr>
          <m:t>∈</m:t>
        </m:r>
        <m:d>
          <m:dPr>
            <m:ctrlPr>
              <w:rPr>
                <w:rFonts w:ascii="Cambria Math" w:eastAsia="MS Mincho" w:hAnsi="Cambria Math" w:cs="Arial"/>
              </w:rPr>
            </m:ctrlPr>
          </m:dPr>
          <m:e>
            <m:r>
              <m:rPr>
                <m:sty m:val="p"/>
              </m:rPr>
              <w:rPr>
                <w:rFonts w:ascii="Cambria Math" w:eastAsia="MS Mincho" w:hAnsi="Cambria Math" w:cs="Arial"/>
              </w:rPr>
              <m:t>0,1</m:t>
            </m:r>
          </m:e>
        </m:d>
      </m:oMath>
      <w:r>
        <w:rPr>
          <w:rFonts w:ascii="Arial" w:eastAsiaTheme="minorEastAsia" w:hAnsi="Arial" w:cs="Arial"/>
        </w:rPr>
        <w:t xml:space="preserve"> ώστε</w:t>
      </w:r>
    </w:p>
    <w:p w14:paraId="0EB91E63" w14:textId="3E3D2C0E" w:rsidR="007B3EBE" w:rsidRDefault="007B3EBE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f’(</w:t>
      </w:r>
      <w:r>
        <w:rPr>
          <w:rFonts w:ascii="Arial" w:eastAsiaTheme="minorEastAsia" w:hAnsi="Arial" w:cs="Arial"/>
          <w:lang w:val="el-GR"/>
        </w:rPr>
        <w:t xml:space="preserve">ξ) = </w:t>
      </w:r>
      <w:r>
        <w:rPr>
          <w:rFonts w:ascii="Arial" w:eastAsiaTheme="minorEastAsia" w:hAnsi="Arial" w:cs="Arial"/>
        </w:rPr>
        <w:t>f(1) – f(0)</w:t>
      </w:r>
    </w:p>
    <w:p w14:paraId="19070AFC" w14:textId="77777777" w:rsidR="007B3EBE" w:rsidRDefault="007B3EBE" w:rsidP="00CB6975">
      <w:pPr>
        <w:rPr>
          <w:rFonts w:ascii="Arial" w:eastAsiaTheme="minorEastAsia" w:hAnsi="Arial" w:cs="Arial"/>
        </w:rPr>
      </w:pPr>
    </w:p>
    <w:p w14:paraId="4BCFEC01" w14:textId="68CBA32B" w:rsidR="007B3EBE" w:rsidRDefault="007B3EBE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στη σχέση της εκφώνησης για </w:t>
      </w:r>
      <w:r>
        <w:rPr>
          <w:rFonts w:ascii="Arial" w:eastAsiaTheme="minorEastAsia" w:hAnsi="Arial" w:cs="Arial"/>
        </w:rPr>
        <w:t xml:space="preserve">x = </w:t>
      </w:r>
      <w:r>
        <w:rPr>
          <w:rFonts w:ascii="Arial" w:eastAsiaTheme="minorEastAsia" w:hAnsi="Arial" w:cs="Arial"/>
          <w:lang w:val="el-GR"/>
        </w:rPr>
        <w:t>ξ προκύπτει [f(1) – 1]</w:t>
      </w:r>
      <w:r>
        <w:rPr>
          <w:rFonts w:ascii="Arial" w:eastAsiaTheme="minorEastAsia" w:hAnsi="Arial" w:cs="Arial"/>
          <w:vertAlign w:val="superscript"/>
          <w:lang w:val="el-GR"/>
        </w:rPr>
        <w:t>2</w:t>
      </w:r>
      <w:r>
        <w:rPr>
          <w:rFonts w:ascii="Arial" w:eastAsiaTheme="minorEastAsia" w:hAnsi="Arial" w:cs="Arial"/>
          <w:lang w:val="el-GR"/>
        </w:rPr>
        <w:t xml:space="preserve"> + [f(0) + 1]</w:t>
      </w:r>
      <w:r>
        <w:rPr>
          <w:rFonts w:ascii="Arial" w:eastAsiaTheme="minorEastAsia" w:hAnsi="Arial" w:cs="Arial"/>
          <w:vertAlign w:val="superscript"/>
          <w:lang w:val="el-GR"/>
        </w:rPr>
        <w:t>2</w:t>
      </w:r>
      <w:r>
        <w:rPr>
          <w:rFonts w:ascii="Arial" w:eastAsiaTheme="minorEastAsia" w:hAnsi="Arial" w:cs="Arial"/>
          <w:lang w:val="el-GR"/>
        </w:rPr>
        <w:t xml:space="preserve"> </w:t>
      </w:r>
      <w:r w:rsidRPr="00476B88">
        <w:rPr>
          <w:rFonts w:ascii="Arial" w:hAnsi="Arial" w:cs="Arial"/>
        </w:rPr>
        <w:t>≤</w:t>
      </w:r>
      <w:r>
        <w:rPr>
          <w:rFonts w:ascii="Arial" w:eastAsiaTheme="minorEastAsia" w:hAnsi="Arial" w:cs="Arial"/>
          <w:lang w:val="el-GR"/>
        </w:rPr>
        <w:t xml:space="preserve"> 0  οπότε </w:t>
      </w:r>
    </w:p>
    <w:p w14:paraId="1896B5DD" w14:textId="440BD2B5" w:rsidR="007B3EBE" w:rsidRDefault="007B3EBE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f(1) = 1 </w:t>
      </w:r>
      <w:r>
        <w:rPr>
          <w:rFonts w:ascii="Arial" w:eastAsiaTheme="minorEastAsia" w:hAnsi="Arial" w:cs="Arial"/>
          <w:lang w:val="el-GR"/>
        </w:rPr>
        <w:t xml:space="preserve">και </w:t>
      </w:r>
      <w:r>
        <w:rPr>
          <w:rFonts w:ascii="Arial" w:eastAsiaTheme="minorEastAsia" w:hAnsi="Arial" w:cs="Arial"/>
        </w:rPr>
        <w:t>f(0) = -1</w:t>
      </w:r>
    </w:p>
    <w:p w14:paraId="59D10DD0" w14:textId="77777777" w:rsidR="007B3EBE" w:rsidRDefault="007B3EBE" w:rsidP="00CB6975">
      <w:pPr>
        <w:rPr>
          <w:rFonts w:ascii="Arial" w:eastAsiaTheme="minorEastAsia" w:hAnsi="Arial" w:cs="Arial"/>
        </w:rPr>
      </w:pPr>
    </w:p>
    <w:p w14:paraId="149F440C" w14:textId="244A85A8" w:rsidR="007B3EBE" w:rsidRDefault="007B3EBE" w:rsidP="00CB6975">
      <w:pPr>
        <w:rPr>
          <w:rFonts w:ascii="Arial" w:hAnsi="Arial" w:cs="Arial"/>
        </w:rPr>
      </w:pPr>
      <w:r>
        <w:rPr>
          <w:rFonts w:ascii="Arial" w:hAnsi="Arial" w:cs="Arial"/>
          <w:lang w:val="el-GR"/>
        </w:rPr>
        <w:t xml:space="preserve">η σχέση της εκφώνησης γίνεται 2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f’(x)</w:t>
      </w:r>
      <w:r w:rsidR="009F520E">
        <w:rPr>
          <w:rFonts w:ascii="Arial" w:hAnsi="Arial" w:cs="Arial"/>
        </w:rPr>
        <w:t xml:space="preserve"> (1)</w:t>
      </w:r>
    </w:p>
    <w:p w14:paraId="410E7EBD" w14:textId="77777777" w:rsidR="007B3EBE" w:rsidRDefault="007B3EBE" w:rsidP="00CB6975">
      <w:pPr>
        <w:rPr>
          <w:rFonts w:ascii="Arial" w:hAnsi="Arial" w:cs="Arial"/>
        </w:rPr>
      </w:pPr>
    </w:p>
    <w:p w14:paraId="5DBC38EA" w14:textId="7CABDE95" w:rsidR="007B3EBE" w:rsidRDefault="007B3EBE" w:rsidP="00CB6975">
      <w:pPr>
        <w:rPr>
          <w:rFonts w:ascii="Arial" w:eastAsiaTheme="minorEastAsia" w:hAnsi="Arial" w:cs="Arial"/>
        </w:rPr>
      </w:pPr>
      <w:r>
        <w:rPr>
          <w:rFonts w:ascii="Arial" w:hAnsi="Arial" w:cs="Arial"/>
          <w:lang w:val="el-GR"/>
        </w:rPr>
        <w:t xml:space="preserve">η </w:t>
      </w:r>
      <w:r>
        <w:rPr>
          <w:rFonts w:ascii="Arial" w:hAnsi="Arial" w:cs="Arial"/>
        </w:rPr>
        <w:t xml:space="preserve">f </w:t>
      </w:r>
      <w:r>
        <w:rPr>
          <w:rFonts w:ascii="Arial" w:hAnsi="Arial" w:cs="Arial"/>
          <w:lang w:val="el-GR"/>
        </w:rPr>
        <w:t>παραγωγίσιμη στο [</w:t>
      </w:r>
      <w:r>
        <w:rPr>
          <w:rFonts w:ascii="Arial" w:hAnsi="Arial" w:cs="Arial"/>
        </w:rPr>
        <w:t xml:space="preserve">0, x] </w:t>
      </w:r>
      <w:r>
        <w:rPr>
          <w:rFonts w:ascii="Arial" w:hAnsi="Arial" w:cs="Arial"/>
          <w:lang w:val="el-GR"/>
        </w:rPr>
        <w:t>για</w:t>
      </w:r>
      <w:r w:rsidR="009F520E">
        <w:rPr>
          <w:rFonts w:ascii="Arial" w:hAnsi="Arial" w:cs="Arial"/>
          <w:lang w:val="el-GR"/>
        </w:rPr>
        <w:t xml:space="preserve"> τυχαίο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 xml:space="preserve">x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∈(0,1</m:t>
        </m:r>
      </m:oMath>
      <w:r w:rsidR="009F520E">
        <w:rPr>
          <w:rFonts w:ascii="Arial" w:eastAsiaTheme="minorEastAsia" w:hAnsi="Arial" w:cs="Arial"/>
        </w:rPr>
        <w:t>]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και στο [</w:t>
      </w:r>
      <w:r>
        <w:rPr>
          <w:rFonts w:ascii="Arial" w:eastAsiaTheme="minorEastAsia" w:hAnsi="Arial" w:cs="Arial"/>
        </w:rPr>
        <w:t xml:space="preserve">x, 1] </w:t>
      </w:r>
      <w:r>
        <w:rPr>
          <w:rFonts w:ascii="Arial" w:hAnsi="Arial" w:cs="Arial"/>
          <w:lang w:val="el-GR"/>
        </w:rPr>
        <w:t>για</w:t>
      </w:r>
      <w:r w:rsidR="009F520E">
        <w:rPr>
          <w:rFonts w:ascii="Arial" w:hAnsi="Arial" w:cs="Arial"/>
          <w:lang w:val="el-GR"/>
        </w:rPr>
        <w:t xml:space="preserve"> τυχαίο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 xml:space="preserve">x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∈[0,1</m:t>
        </m:r>
      </m:oMath>
      <w:r>
        <w:rPr>
          <w:rFonts w:ascii="Arial" w:eastAsiaTheme="minorEastAsia" w:hAnsi="Arial" w:cs="Arial"/>
        </w:rPr>
        <w:t xml:space="preserve">), άρα από ΘΜΤ υπάρχει α </w:t>
      </w:r>
      <w:r>
        <w:rPr>
          <w:rFonts w:ascii="Arial" w:hAnsi="Arial" w:cs="Arial"/>
        </w:rPr>
        <w:t xml:space="preserve">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</m:t>
        </m:r>
      </m:oMath>
      <w:r>
        <w:rPr>
          <w:rFonts w:ascii="Arial" w:eastAsiaTheme="minorEastAsia" w:hAnsi="Arial" w:cs="Arial"/>
        </w:rPr>
        <w:t xml:space="preserve"> (0, x) </w:t>
      </w:r>
      <w:r>
        <w:rPr>
          <w:rFonts w:ascii="Arial" w:eastAsiaTheme="minorEastAsia" w:hAnsi="Arial" w:cs="Arial"/>
          <w:lang w:val="el-GR"/>
        </w:rPr>
        <w:t>και β</w:t>
      </w:r>
      <w:r>
        <w:rPr>
          <w:rFonts w:ascii="Arial" w:hAnsi="Arial" w:cs="Arial"/>
        </w:rPr>
        <w:t xml:space="preserve">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</m:t>
        </m:r>
        <m:d>
          <m:dPr>
            <m:ctrlPr>
              <w:rPr>
                <w:rFonts w:ascii="Cambria Math" w:eastAsia="MS Mincho" w:hAnsi="Cambria Math" w:cs="Arial"/>
              </w:rPr>
            </m:ctrlPr>
          </m:dPr>
          <m:e>
            <m:r>
              <w:rPr>
                <w:rFonts w:ascii="Cambria Math" w:eastAsia="MS Mincho" w:hAnsi="Cambria Math" w:cs="Arial"/>
              </w:rPr>
              <m:t>x,</m:t>
            </m:r>
            <m:r>
              <w:rPr>
                <w:rFonts w:ascii="Cambria Math" w:eastAsia="MS Mincho" w:hAnsi="Cambria Math" w:cs="Arial"/>
                <w:lang w:val="el-GR"/>
              </w:rPr>
              <m:t>β</m:t>
            </m:r>
            <m:ctrlPr>
              <w:rPr>
                <w:rFonts w:ascii="Cambria Math" w:eastAsia="MS Mincho" w:hAnsi="Cambria Math" w:cs="Arial"/>
                <w:i/>
                <w:lang w:val="el-GR"/>
              </w:rPr>
            </m:ctrlPr>
          </m:e>
        </m:d>
        <m:r>
          <w:rPr>
            <w:rFonts w:ascii="Cambria Math" w:eastAsia="MS Mincho" w:hAnsi="Cambria Math" w:cs="Arial"/>
          </w:rPr>
          <m:t xml:space="preserve"> </m:t>
        </m:r>
        <m:r>
          <w:rPr>
            <w:rFonts w:ascii="Cambria Math" w:eastAsia="MS Mincho" w:hAnsi="Cambria Math" w:cs="Arial"/>
            <w:lang w:val="el-GR"/>
          </w:rPr>
          <m:t>ώστε</m:t>
        </m:r>
      </m:oMath>
      <w:r>
        <w:rPr>
          <w:rFonts w:ascii="Arial" w:eastAsiaTheme="minorEastAsia" w:hAnsi="Arial" w:cs="Arial"/>
          <w:lang w:val="el-GR"/>
        </w:rPr>
        <w:t xml:space="preserve"> </w:t>
      </w:r>
      <w:r>
        <w:rPr>
          <w:rFonts w:ascii="Arial" w:eastAsiaTheme="minorEastAsia" w:hAnsi="Arial" w:cs="Arial"/>
        </w:rPr>
        <w:t>f’</w:t>
      </w:r>
      <w:r w:rsidR="009F520E">
        <w:rPr>
          <w:rFonts w:ascii="Arial" w:eastAsiaTheme="minorEastAsia" w:hAnsi="Arial" w:cs="Arial"/>
        </w:rPr>
        <w:t>(</w:t>
      </w:r>
      <w:r w:rsidR="009F520E">
        <w:rPr>
          <w:rFonts w:ascii="Arial" w:eastAsiaTheme="minorEastAsia" w:hAnsi="Arial" w:cs="Arial"/>
          <w:lang w:val="el-GR"/>
        </w:rPr>
        <w:t>α</w:t>
      </w:r>
      <w:r>
        <w:rPr>
          <w:rFonts w:ascii="Arial" w:eastAsiaTheme="minorEastAsia" w:hAnsi="Arial" w:cs="Arial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</m:e>
            </m:d>
            <m:r>
              <w:rPr>
                <w:rFonts w:ascii="Cambria Math" w:eastAsiaTheme="minorEastAsia" w:hAnsi="Cambria Math" w:cs="Arial"/>
              </w:rPr>
              <m:t>-f(0)</m:t>
            </m:r>
          </m:num>
          <m:den>
            <m:r>
              <w:rPr>
                <w:rFonts w:ascii="Cambria Math" w:eastAsiaTheme="minorEastAsia" w:hAnsi="Cambria Math" w:cs="Arial"/>
              </w:rPr>
              <m:t>x</m:t>
            </m:r>
          </m:den>
        </m:f>
      </m:oMath>
      <w:r w:rsidR="009F520E">
        <w:rPr>
          <w:rFonts w:ascii="Arial" w:eastAsiaTheme="minorEastAsia" w:hAnsi="Arial" w:cs="Arial"/>
        </w:rPr>
        <w:t xml:space="preserve"> </w:t>
      </w:r>
      <w:r w:rsidR="009F520E">
        <w:rPr>
          <w:rFonts w:ascii="Arial" w:eastAsiaTheme="minorEastAsia" w:hAnsi="Arial" w:cs="Arial"/>
          <w:lang w:val="el-GR"/>
        </w:rPr>
        <w:t xml:space="preserve">και </w:t>
      </w:r>
      <w:r w:rsidR="009F520E">
        <w:rPr>
          <w:rFonts w:ascii="Arial" w:eastAsiaTheme="minorEastAsia" w:hAnsi="Arial" w:cs="Arial"/>
        </w:rPr>
        <w:t>f’(</w:t>
      </w:r>
      <w:r w:rsidR="009F520E">
        <w:rPr>
          <w:rFonts w:ascii="Arial" w:eastAsiaTheme="minorEastAsia" w:hAnsi="Arial" w:cs="Arial"/>
          <w:lang w:val="el-GR"/>
        </w:rPr>
        <w:t>β</w:t>
      </w:r>
      <w:r w:rsidR="009F520E">
        <w:rPr>
          <w:rFonts w:ascii="Arial" w:eastAsiaTheme="minorEastAsia" w:hAnsi="Arial" w:cs="Arial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</w:rPr>
                  <m:t>1</m:t>
                </m:r>
              </m:e>
            </m:d>
            <m:r>
              <w:rPr>
                <w:rFonts w:ascii="Cambria Math" w:eastAsiaTheme="minorEastAsia" w:hAnsi="Cambria Math" w:cs="Arial"/>
              </w:rPr>
              <m:t>-f(x)</m:t>
            </m:r>
          </m:num>
          <m:den>
            <m:r>
              <w:rPr>
                <w:rFonts w:ascii="Cambria Math" w:eastAsiaTheme="minorEastAsia" w:hAnsi="Cambria Math" w:cs="Arial"/>
              </w:rPr>
              <m:t>1-x</m:t>
            </m:r>
          </m:den>
        </m:f>
      </m:oMath>
    </w:p>
    <w:p w14:paraId="2D4BE892" w14:textId="77777777" w:rsidR="009F520E" w:rsidRDefault="009F520E" w:rsidP="00CB6975">
      <w:pPr>
        <w:rPr>
          <w:rFonts w:ascii="Arial" w:eastAsiaTheme="minorEastAsia" w:hAnsi="Arial" w:cs="Arial"/>
        </w:rPr>
      </w:pPr>
    </w:p>
    <w:p w14:paraId="5425F71D" w14:textId="685A1BF1" w:rsidR="009F520E" w:rsidRDefault="009F520E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Στη σχέση (1) για </w:t>
      </w:r>
      <w:r>
        <w:rPr>
          <w:rFonts w:ascii="Arial" w:eastAsiaTheme="minorEastAsia" w:hAnsi="Arial" w:cs="Arial"/>
        </w:rPr>
        <w:t xml:space="preserve">x = α ισχύει 2x – 1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/>
        </w:rPr>
        <w:t>f(x)</w:t>
      </w:r>
    </w:p>
    <w:p w14:paraId="1532B12C" w14:textId="285AB12C" w:rsidR="009F520E" w:rsidRDefault="009F520E" w:rsidP="00CB6975">
      <w:pPr>
        <w:rPr>
          <w:rFonts w:ascii="Arial" w:hAnsi="Arial" w:cs="Arial"/>
        </w:rPr>
      </w:pPr>
      <w:r>
        <w:rPr>
          <w:rFonts w:ascii="Arial" w:eastAsiaTheme="minorEastAsia" w:hAnsi="Arial" w:cs="Arial"/>
          <w:lang w:val="el-GR"/>
        </w:rPr>
        <w:t xml:space="preserve">Στη σχέση (1) για </w:t>
      </w:r>
      <w:r>
        <w:rPr>
          <w:rFonts w:ascii="Arial" w:eastAsiaTheme="minorEastAsia" w:hAnsi="Arial" w:cs="Arial"/>
        </w:rPr>
        <w:t xml:space="preserve">x = </w:t>
      </w:r>
      <w:r>
        <w:rPr>
          <w:rFonts w:ascii="Arial" w:eastAsiaTheme="minorEastAsia" w:hAnsi="Arial" w:cs="Arial"/>
          <w:lang w:val="el-GR"/>
        </w:rPr>
        <w:t xml:space="preserve">β ισχύει </w:t>
      </w:r>
      <w:r>
        <w:rPr>
          <w:rFonts w:ascii="Arial" w:eastAsiaTheme="minorEastAsia" w:hAnsi="Arial" w:cs="Arial"/>
        </w:rPr>
        <w:t xml:space="preserve">f(x)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2x – 1</w:t>
      </w:r>
    </w:p>
    <w:p w14:paraId="5ABADB0D" w14:textId="77777777" w:rsidR="009F520E" w:rsidRDefault="009F520E" w:rsidP="00CB6975">
      <w:pPr>
        <w:rPr>
          <w:rFonts w:ascii="Arial" w:hAnsi="Arial" w:cs="Arial"/>
        </w:rPr>
      </w:pPr>
    </w:p>
    <w:p w14:paraId="5D7C24FD" w14:textId="69DC98F3" w:rsidR="009F520E" w:rsidRDefault="009F520E" w:rsidP="00CB6975">
      <w:pPr>
        <w:rPr>
          <w:rFonts w:ascii="Arial" w:eastAsiaTheme="minorEastAsia" w:hAnsi="Arial" w:cs="Arial"/>
        </w:rPr>
      </w:pPr>
      <w:r>
        <w:rPr>
          <w:rFonts w:ascii="Arial" w:hAnsi="Arial" w:cs="Arial"/>
          <w:lang w:val="el-GR"/>
        </w:rPr>
        <w:t xml:space="preserve">Οπότε για κάθε </w:t>
      </w:r>
      <w:r>
        <w:rPr>
          <w:rFonts w:ascii="Arial" w:hAnsi="Arial" w:cs="Arial"/>
        </w:rPr>
        <w:t xml:space="preserve">x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</m:t>
        </m:r>
        <m:d>
          <m:dPr>
            <m:begChr m:val="["/>
            <m:endChr m:val="]"/>
            <m:ctrlPr>
              <w:rPr>
                <w:rFonts w:ascii="Cambria Math" w:eastAsia="MS Mincho" w:hAnsi="Cambria Math" w:cs="Arial"/>
              </w:rPr>
            </m:ctrlPr>
          </m:dPr>
          <m:e>
            <m:r>
              <m:rPr>
                <m:sty m:val="p"/>
              </m:rPr>
              <w:rPr>
                <w:rFonts w:ascii="Cambria Math" w:eastAsia="MS Mincho" w:hAnsi="Cambria Math" w:cs="Arial"/>
              </w:rPr>
              <m:t>0,1</m:t>
            </m:r>
          </m:e>
        </m:d>
      </m:oMath>
      <w:r>
        <w:rPr>
          <w:rFonts w:ascii="Arial" w:eastAsiaTheme="minorEastAsia" w:hAnsi="Arial" w:cs="Arial"/>
        </w:rPr>
        <w:t xml:space="preserve"> θα ισχύει</w:t>
      </w:r>
      <w:r w:rsidR="001C11BA">
        <w:rPr>
          <w:rFonts w:ascii="Arial" w:eastAsiaTheme="minorEastAsia" w:hAnsi="Arial" w:cs="Arial"/>
        </w:rPr>
        <w:t xml:space="preserve"> f(x) = 2x </w:t>
      </w:r>
      <w:r w:rsidR="00B16ACA">
        <w:rPr>
          <w:rFonts w:ascii="Arial" w:eastAsiaTheme="minorEastAsia" w:hAnsi="Arial" w:cs="Arial"/>
        </w:rPr>
        <w:t>–</w:t>
      </w:r>
      <w:r w:rsidR="001C11BA">
        <w:rPr>
          <w:rFonts w:ascii="Arial" w:eastAsiaTheme="minorEastAsia" w:hAnsi="Arial" w:cs="Arial"/>
        </w:rPr>
        <w:t xml:space="preserve"> 1</w:t>
      </w:r>
    </w:p>
    <w:p w14:paraId="05228969" w14:textId="77777777" w:rsidR="00B16ACA" w:rsidRDefault="00B16ACA" w:rsidP="00CB6975">
      <w:pPr>
        <w:rPr>
          <w:rFonts w:ascii="Arial" w:eastAsiaTheme="minorEastAsia" w:hAnsi="Arial" w:cs="Arial"/>
        </w:rPr>
      </w:pPr>
    </w:p>
    <w:p w14:paraId="7034406A" w14:textId="4621817A" w:rsidR="00B16ACA" w:rsidRDefault="00B16ACA" w:rsidP="00B16ACA">
      <w:pPr>
        <w:rPr>
          <w:rFonts w:ascii="Arial" w:eastAsiaTheme="minorEastAsia" w:hAnsi="Arial" w:cs="Arial"/>
        </w:rPr>
      </w:pPr>
      <w:r w:rsidRPr="00B16ACA">
        <w:rPr>
          <w:rFonts w:ascii="Arial" w:eastAsiaTheme="minorEastAsia" w:hAnsi="Arial" w:cs="Arial"/>
          <w:b/>
          <w:lang w:val="el-GR"/>
        </w:rPr>
        <w:t xml:space="preserve">Δ2 </w:t>
      </w:r>
      <w:r w:rsidRPr="00B16ACA">
        <w:rPr>
          <w:rFonts w:ascii="Arial" w:eastAsiaTheme="minorEastAsia" w:hAnsi="Arial" w:cs="Arial"/>
        </w:rPr>
        <w:t>g’’(x) = g(x)</w:t>
      </w:r>
      <w:r>
        <w:rPr>
          <w:rFonts w:ascii="Arial" w:eastAsiaTheme="minorEastAsia" w:hAnsi="Arial" w:cs="Arial"/>
        </w:rPr>
        <w:t xml:space="preserve"> </w:t>
      </w:r>
      <w:r w:rsidRPr="00B16ACA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g’’(x) +g’(x) = g’(x) + g(x) </w:t>
      </w:r>
      <w:r w:rsidRPr="00B16ACA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[g’(x) + g(x)]’ = g’(x) + g(x) =&gt;</w:t>
      </w:r>
    </w:p>
    <w:p w14:paraId="63156070" w14:textId="49E566D7" w:rsidR="00B16ACA" w:rsidRDefault="00B16ACA" w:rsidP="00B16ACA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g’(x) + g(x) = ce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(2)</w:t>
      </w:r>
    </w:p>
    <w:p w14:paraId="053B2ACB" w14:textId="7A4FBCCA" w:rsidR="00B16ACA" w:rsidRDefault="00B16ACA" w:rsidP="00B16ACA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Στη σχέση (2) για </w:t>
      </w:r>
      <w:r>
        <w:rPr>
          <w:rFonts w:ascii="Arial" w:eastAsiaTheme="minorEastAsia" w:hAnsi="Arial" w:cs="Arial"/>
        </w:rPr>
        <w:t xml:space="preserve">x = 0 </w:t>
      </w:r>
      <w:r>
        <w:rPr>
          <w:rFonts w:ascii="Arial" w:eastAsiaTheme="minorEastAsia" w:hAnsi="Arial" w:cs="Arial"/>
          <w:lang w:val="el-GR"/>
        </w:rPr>
        <w:t xml:space="preserve">παίρνω </w:t>
      </w:r>
      <w:r w:rsidR="001946EE">
        <w:rPr>
          <w:rFonts w:ascii="Arial" w:eastAsiaTheme="minorEastAsia" w:hAnsi="Arial" w:cs="Arial"/>
        </w:rPr>
        <w:t>c = 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>άρα</w:t>
      </w:r>
    </w:p>
    <w:p w14:paraId="07F47FE2" w14:textId="77777777" w:rsidR="00B16ACA" w:rsidRPr="00B16ACA" w:rsidRDefault="00B16ACA" w:rsidP="00B16ACA">
      <w:pPr>
        <w:rPr>
          <w:rFonts w:ascii="Arial" w:eastAsiaTheme="minorEastAsia" w:hAnsi="Arial" w:cs="Arial"/>
          <w:lang w:val="el-GR"/>
        </w:rPr>
      </w:pPr>
    </w:p>
    <w:p w14:paraId="348C8B10" w14:textId="3E43C0FE" w:rsidR="00B16ACA" w:rsidRDefault="00B16ACA" w:rsidP="00CB6975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g’(x) + g(x) = 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</w:t>
      </w:r>
      <w:r w:rsidRPr="00B16ACA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g’(x)e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+ g(x)(e</w:t>
      </w:r>
      <w:r>
        <w:rPr>
          <w:rFonts w:ascii="Arial" w:eastAsiaTheme="minorEastAsia" w:hAnsi="Arial" w:cs="Arial"/>
          <w:vertAlign w:val="superscript"/>
        </w:rPr>
        <w:t>x</w:t>
      </w:r>
      <w:r w:rsidR="001946EE">
        <w:rPr>
          <w:rFonts w:ascii="Arial" w:eastAsiaTheme="minorEastAsia" w:hAnsi="Arial" w:cs="Arial"/>
        </w:rPr>
        <w:t>)΄</w:t>
      </w:r>
      <w:r>
        <w:rPr>
          <w:rFonts w:ascii="Arial" w:eastAsiaTheme="minorEastAsia" w:hAnsi="Arial" w:cs="Arial"/>
        </w:rPr>
        <w:t xml:space="preserve"> = e</w:t>
      </w:r>
      <w:r>
        <w:rPr>
          <w:rFonts w:ascii="Arial" w:eastAsiaTheme="minorEastAsia" w:hAnsi="Arial" w:cs="Arial"/>
          <w:vertAlign w:val="superscript"/>
        </w:rPr>
        <w:t>2x</w:t>
      </w:r>
      <w:r>
        <w:rPr>
          <w:rFonts w:ascii="Arial" w:eastAsiaTheme="minorEastAsia" w:hAnsi="Arial" w:cs="Arial"/>
        </w:rPr>
        <w:t xml:space="preserve"> </w:t>
      </w:r>
      <w:r w:rsidRPr="00B16ACA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[g(x)e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]’ = </w:t>
      </w:r>
      <m:oMath>
        <m:r>
          <w:rPr>
            <w:rFonts w:ascii="Cambria Math" w:eastAsiaTheme="minorEastAsia" w:hAnsi="Cambria Math" w:cs="Arial"/>
          </w:rPr>
          <m:t>(</m:t>
        </m:r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2x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</w:rPr>
              <m:t>2</m:t>
            </m:r>
          </m:den>
        </m:f>
      </m:oMath>
      <w:r>
        <w:rPr>
          <w:rFonts w:ascii="Arial" w:eastAsiaTheme="minorEastAsia" w:hAnsi="Arial" w:cs="Arial"/>
        </w:rPr>
        <w:t>)’ =&gt; g(x)e</w:t>
      </w:r>
      <w:r>
        <w:rPr>
          <w:rFonts w:ascii="Arial" w:eastAsiaTheme="minorEastAsia" w:hAnsi="Arial" w:cs="Arial"/>
          <w:vertAlign w:val="superscript"/>
        </w:rPr>
        <w:t>x</w:t>
      </w:r>
      <w:r>
        <w:rPr>
          <w:rFonts w:ascii="Arial" w:eastAsiaTheme="minorEastAsia" w:hAnsi="Arial" w:cs="Arial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2x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</w:rPr>
              <m:t>2</m:t>
            </m:r>
          </m:den>
        </m:f>
      </m:oMath>
      <w:r>
        <w:rPr>
          <w:rFonts w:ascii="Arial" w:eastAsiaTheme="minorEastAsia" w:hAnsi="Arial" w:cs="Arial"/>
        </w:rPr>
        <w:t xml:space="preserve"> + c</w:t>
      </w:r>
      <w:r>
        <w:rPr>
          <w:rFonts w:ascii="Arial" w:eastAsiaTheme="minorEastAsia" w:hAnsi="Arial" w:cs="Arial"/>
          <w:vertAlign w:val="subscript"/>
        </w:rPr>
        <w:t>2</w:t>
      </w:r>
    </w:p>
    <w:p w14:paraId="4C747487" w14:textId="77777777" w:rsidR="00B16ACA" w:rsidRDefault="00B16ACA" w:rsidP="00CB6975">
      <w:pPr>
        <w:rPr>
          <w:rFonts w:ascii="Arial" w:eastAsiaTheme="minorEastAsia" w:hAnsi="Arial" w:cs="Arial"/>
        </w:rPr>
      </w:pPr>
    </w:p>
    <w:p w14:paraId="2AA72AA6" w14:textId="601E7AB4" w:rsidR="00B16ACA" w:rsidRDefault="00B16ACA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για </w:t>
      </w:r>
      <w:r>
        <w:rPr>
          <w:rFonts w:ascii="Arial" w:eastAsiaTheme="minorEastAsia" w:hAnsi="Arial" w:cs="Arial"/>
        </w:rPr>
        <w:t xml:space="preserve">x = 0 </w:t>
      </w:r>
      <w:r>
        <w:rPr>
          <w:rFonts w:ascii="Arial" w:eastAsiaTheme="minorEastAsia" w:hAnsi="Arial" w:cs="Arial"/>
          <w:lang w:val="el-GR"/>
        </w:rPr>
        <w:t xml:space="preserve">παίρνω </w:t>
      </w:r>
      <w:r>
        <w:rPr>
          <w:rFonts w:ascii="Arial" w:eastAsiaTheme="minorEastAsia" w:hAnsi="Arial" w:cs="Arial"/>
        </w:rPr>
        <w:t>c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</w:rPr>
              <m:t>2</m:t>
            </m:r>
          </m:den>
        </m:f>
      </m:oMath>
      <w:r>
        <w:rPr>
          <w:rFonts w:ascii="Arial" w:eastAsiaTheme="minorEastAsia" w:hAnsi="Arial" w:cs="Arial"/>
        </w:rPr>
        <w:t xml:space="preserve"> άρα </w:t>
      </w:r>
      <w:r>
        <w:rPr>
          <w:rFonts w:ascii="Arial" w:hAnsi="Arial" w:cs="Arial"/>
          <w:lang w:val="el-GR"/>
        </w:rPr>
        <w:t xml:space="preserve">g(x) = </w:t>
      </w:r>
      <m:oMath>
        <m:f>
          <m:fPr>
            <m:ctrlPr>
              <w:rPr>
                <w:rFonts w:ascii="Cambria Math" w:hAnsi="Cambria Math" w:cs="Arial"/>
                <w:i/>
                <w:lang w:val="el-GR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lang w:val="el-GR"/>
                  </w:rPr>
                  <m:t>2x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+3</m:t>
            </m:r>
          </m:num>
          <m:den>
            <m:r>
              <w:rPr>
                <w:rFonts w:ascii="Cambria Math" w:hAnsi="Cambria Math" w:cs="Arial"/>
                <w:lang w:val="el-GR"/>
              </w:rPr>
              <m:t>2</m:t>
            </m:r>
            <m:sSup>
              <m:sSup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</m:den>
        </m:f>
      </m:oMath>
    </w:p>
    <w:p w14:paraId="68AE11C6" w14:textId="77777777" w:rsidR="0013461E" w:rsidRDefault="0013461E" w:rsidP="00CB6975">
      <w:pPr>
        <w:rPr>
          <w:rFonts w:ascii="Arial" w:eastAsiaTheme="minorEastAsia" w:hAnsi="Arial" w:cs="Arial"/>
          <w:lang w:val="el-GR"/>
        </w:rPr>
      </w:pPr>
    </w:p>
    <w:p w14:paraId="78ECB610" w14:textId="4A5FB83B" w:rsidR="0013461E" w:rsidRDefault="0013461E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>Μονοτονία και σύνολο τιμών</w:t>
      </w:r>
      <w:r w:rsidR="001946EE">
        <w:rPr>
          <w:rFonts w:ascii="Arial" w:eastAsiaTheme="minorEastAsia" w:hAnsi="Arial" w:cs="Arial"/>
          <w:lang w:val="el-GR"/>
        </w:rPr>
        <w:t xml:space="preserve"> βρίσκονται με</w:t>
      </w:r>
      <w:r>
        <w:rPr>
          <w:rFonts w:ascii="Arial" w:eastAsiaTheme="minorEastAsia" w:hAnsi="Arial" w:cs="Arial"/>
          <w:lang w:val="el-GR"/>
        </w:rPr>
        <w:t xml:space="preserve"> απλές διαδικασίες.</w:t>
      </w:r>
    </w:p>
    <w:p w14:paraId="133A9643" w14:textId="77777777" w:rsidR="0013461E" w:rsidRDefault="0013461E" w:rsidP="00CB6975">
      <w:pPr>
        <w:rPr>
          <w:rFonts w:ascii="Arial" w:eastAsiaTheme="minorEastAsia" w:hAnsi="Arial" w:cs="Arial"/>
          <w:lang w:val="el-GR"/>
        </w:rPr>
      </w:pPr>
    </w:p>
    <w:p w14:paraId="6FEAD800" w14:textId="77777777" w:rsidR="0013461E" w:rsidRPr="00C84B30" w:rsidRDefault="0013461E" w:rsidP="00CB6975">
      <w:pPr>
        <w:rPr>
          <w:rFonts w:ascii="Arial" w:eastAsiaTheme="minorEastAsia" w:hAnsi="Arial" w:cs="Arial"/>
          <w:b/>
          <w:lang w:val="el-GR"/>
        </w:rPr>
      </w:pPr>
      <w:r w:rsidRPr="00C84B30">
        <w:rPr>
          <w:rFonts w:ascii="Arial" w:eastAsiaTheme="minorEastAsia" w:hAnsi="Arial" w:cs="Arial"/>
          <w:b/>
          <w:lang w:val="el-GR"/>
        </w:rPr>
        <w:t xml:space="preserve">Δ3 </w:t>
      </w:r>
    </w:p>
    <w:p w14:paraId="1734A759" w14:textId="1D2DF35C" w:rsidR="0013461E" w:rsidRDefault="0013461E" w:rsidP="00CB6975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Παρατηρώ ότι η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είναι εφαπτομένη στην </w:t>
      </w:r>
      <w:r>
        <w:rPr>
          <w:rFonts w:ascii="Arial" w:eastAsiaTheme="minorEastAsia" w:hAnsi="Arial" w:cs="Arial"/>
        </w:rPr>
        <w:t xml:space="preserve">Cg </w:t>
      </w:r>
      <w:r>
        <w:rPr>
          <w:rFonts w:ascii="Arial" w:eastAsiaTheme="minorEastAsia" w:hAnsi="Arial" w:cs="Arial"/>
          <w:lang w:val="el-GR"/>
        </w:rPr>
        <w:t xml:space="preserve">στο σημείο </w:t>
      </w:r>
      <w:r>
        <w:rPr>
          <w:rFonts w:ascii="Arial" w:eastAsiaTheme="minorEastAsia" w:hAnsi="Arial" w:cs="Arial"/>
        </w:rPr>
        <w:t xml:space="preserve">(0,g(0)) </w:t>
      </w:r>
      <w:r>
        <w:rPr>
          <w:rFonts w:ascii="Arial" w:eastAsiaTheme="minorEastAsia" w:hAnsi="Arial" w:cs="Arial"/>
          <w:lang w:val="el-GR"/>
        </w:rPr>
        <w:t xml:space="preserve">και επίσης η </w:t>
      </w:r>
      <w:r>
        <w:rPr>
          <w:rFonts w:ascii="Arial" w:eastAsiaTheme="minorEastAsia" w:hAnsi="Arial" w:cs="Arial"/>
        </w:rPr>
        <w:t xml:space="preserve">g </w:t>
      </w:r>
      <w:r>
        <w:rPr>
          <w:rFonts w:ascii="Arial" w:eastAsiaTheme="minorEastAsia" w:hAnsi="Arial" w:cs="Arial"/>
          <w:lang w:val="el-GR"/>
        </w:rPr>
        <w:t>είναι κυρτή</w:t>
      </w:r>
      <w:r w:rsidR="009106D3">
        <w:rPr>
          <w:rFonts w:ascii="Arial" w:eastAsiaTheme="minorEastAsia" w:hAnsi="Arial" w:cs="Arial"/>
          <w:lang w:val="el-GR"/>
        </w:rPr>
        <w:t xml:space="preserve"> άρα </w:t>
      </w:r>
      <w:r w:rsidR="009106D3">
        <w:rPr>
          <w:rFonts w:ascii="Arial" w:eastAsiaTheme="minorEastAsia" w:hAnsi="Arial" w:cs="Arial"/>
        </w:rPr>
        <w:t>f(x)</w:t>
      </w:r>
      <w:r w:rsidR="00A53FE6">
        <w:rPr>
          <w:rFonts w:ascii="Arial" w:eastAsiaTheme="minorEastAsia" w:hAnsi="Arial" w:cs="Arial"/>
        </w:rPr>
        <w:t xml:space="preserve"> </w:t>
      </w:r>
      <w:r w:rsidR="00A53FE6" w:rsidRPr="00476B88">
        <w:rPr>
          <w:rFonts w:ascii="Arial" w:hAnsi="Arial" w:cs="Arial"/>
        </w:rPr>
        <w:t>≤</w:t>
      </w:r>
      <w:r w:rsidR="00A53FE6">
        <w:rPr>
          <w:rFonts w:ascii="Arial" w:hAnsi="Arial" w:cs="Arial"/>
        </w:rPr>
        <w:t xml:space="preserve"> g(x)</w:t>
      </w:r>
      <w:r w:rsidR="001946EE">
        <w:rPr>
          <w:rFonts w:ascii="Arial" w:hAnsi="Arial" w:cs="Arial"/>
        </w:rPr>
        <w:t xml:space="preserve"> για κάθε x </w:t>
      </w:r>
      <w:r w:rsidR="001946EE">
        <w:rPr>
          <w:rFonts w:ascii="Arial" w:hAnsi="Arial" w:cs="Arial"/>
          <w:lang w:val="el-GR"/>
        </w:rPr>
        <w:t>στο [0,1]</w:t>
      </w:r>
      <w:r w:rsidR="00A53FE6">
        <w:rPr>
          <w:rFonts w:ascii="Arial" w:eastAsiaTheme="minorEastAsia" w:hAnsi="Arial" w:cs="Arial"/>
        </w:rPr>
        <w:t xml:space="preserve"> </w:t>
      </w:r>
      <w:r w:rsidR="00D12E1E">
        <w:rPr>
          <w:rFonts w:ascii="Arial" w:eastAsiaTheme="minorEastAsia" w:hAnsi="Arial" w:cs="Arial"/>
        </w:rPr>
        <w:t xml:space="preserve">με το “=” να ισχύει μόνο για x = 0, </w:t>
      </w:r>
      <w:r w:rsidR="00D12E1E">
        <w:rPr>
          <w:rFonts w:ascii="Arial" w:eastAsiaTheme="minorEastAsia" w:hAnsi="Arial" w:cs="Arial"/>
          <w:lang w:val="el-GR"/>
        </w:rPr>
        <w:t xml:space="preserve">άρα η εξίσωση </w:t>
      </w:r>
      <w:r w:rsidR="00D12E1E">
        <w:rPr>
          <w:rFonts w:ascii="Arial" w:eastAsiaTheme="minorEastAsia" w:hAnsi="Arial" w:cs="Arial"/>
        </w:rPr>
        <w:t xml:space="preserve">f(x) = g(x) </w:t>
      </w:r>
      <w:r w:rsidR="00D12E1E">
        <w:rPr>
          <w:rFonts w:ascii="Arial" w:eastAsiaTheme="minorEastAsia" w:hAnsi="Arial" w:cs="Arial"/>
          <w:lang w:val="el-GR"/>
        </w:rPr>
        <w:t>έχει μοναδική ρίζα</w:t>
      </w:r>
      <w:r w:rsidR="00D12E1E">
        <w:rPr>
          <w:rFonts w:ascii="Arial" w:eastAsiaTheme="minorEastAsia" w:hAnsi="Arial" w:cs="Arial"/>
        </w:rPr>
        <w:t xml:space="preserve"> x=0</w:t>
      </w:r>
      <w:r>
        <w:rPr>
          <w:rFonts w:ascii="Arial" w:eastAsiaTheme="minorEastAsia" w:hAnsi="Arial" w:cs="Arial"/>
          <w:lang w:val="el-GR"/>
        </w:rPr>
        <w:t xml:space="preserve">, άρα το ζητούμενο εμβαδόν είναι 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naryPr>
          <m:sub>
            <m:r>
              <w:rPr>
                <w:rFonts w:ascii="Cambria Math" w:eastAsiaTheme="minorEastAsia" w:hAnsi="Cambria Math" w:cs="Arial"/>
                <w:lang w:val="el-GR"/>
              </w:rPr>
              <m:t>0</m:t>
            </m:r>
          </m:sub>
          <m:sup>
            <m:r>
              <w:rPr>
                <w:rFonts w:ascii="Cambria Math" w:eastAsiaTheme="minorEastAsia" w:hAnsi="Cambria Math" w:cs="Arial"/>
                <w:lang w:val="el-GR"/>
              </w:rPr>
              <m:t>1</m:t>
            </m:r>
          </m:sup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Arial"/>
                    <w:i/>
                    <w:lang w:val="el-GR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lang w:val="el-GR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val="el-GR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val="el-GR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Arial"/>
                    <w:lang w:val="el-GR"/>
                  </w:rPr>
                  <m:t>-f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val="el-GR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val="el-GR"/>
                      </w:rPr>
                      <m:t>x</m:t>
                    </m:r>
                  </m:e>
                </m:d>
              </m:e>
            </m:d>
            <m:r>
              <w:rPr>
                <w:rFonts w:ascii="Cambria Math" w:eastAsiaTheme="minorEastAsia" w:hAnsi="Cambria Math" w:cs="Arial"/>
                <w:lang w:val="el-GR"/>
              </w:rPr>
              <m:t>dx</m:t>
            </m:r>
          </m:e>
        </m:nary>
      </m:oMath>
      <w:r w:rsidR="00C84B30">
        <w:rPr>
          <w:rFonts w:ascii="Arial" w:eastAsiaTheme="minorEastAsia" w:hAnsi="Arial" w:cs="Arial"/>
          <w:lang w:val="el-GR"/>
        </w:rPr>
        <w:t xml:space="preserve"> το οποίο εύκολα υπολογίζουμε.</w:t>
      </w:r>
    </w:p>
    <w:p w14:paraId="57C714A6" w14:textId="77777777" w:rsidR="00C84B30" w:rsidRDefault="00C84B30" w:rsidP="00CB6975">
      <w:pPr>
        <w:rPr>
          <w:rFonts w:ascii="Arial" w:eastAsiaTheme="minorEastAsia" w:hAnsi="Arial" w:cs="Arial"/>
          <w:lang w:val="el-GR"/>
        </w:rPr>
      </w:pPr>
    </w:p>
    <w:p w14:paraId="62D19EF9" w14:textId="1ECCA56E" w:rsidR="00C84B30" w:rsidRDefault="00C84B30" w:rsidP="00CB6975">
      <w:pPr>
        <w:rPr>
          <w:rFonts w:ascii="Arial" w:eastAsiaTheme="minorEastAsia" w:hAnsi="Arial" w:cs="Arial"/>
          <w:b/>
          <w:lang w:val="el-GR"/>
        </w:rPr>
      </w:pPr>
      <w:r w:rsidRPr="00C84B30">
        <w:rPr>
          <w:rFonts w:ascii="Arial" w:eastAsiaTheme="minorEastAsia" w:hAnsi="Arial" w:cs="Arial"/>
          <w:b/>
          <w:lang w:val="el-GR"/>
        </w:rPr>
        <w:t>Δ4</w:t>
      </w:r>
    </w:p>
    <w:p w14:paraId="3B030EFB" w14:textId="77777777" w:rsidR="00C84B30" w:rsidRDefault="00C84B30" w:rsidP="00CB6975">
      <w:pPr>
        <w:rPr>
          <w:rFonts w:ascii="Arial" w:eastAsiaTheme="minorEastAsia" w:hAnsi="Arial" w:cs="Arial"/>
          <w:b/>
          <w:lang w:val="el-GR"/>
        </w:rPr>
      </w:pPr>
    </w:p>
    <w:p w14:paraId="511B45D4" w14:textId="709196AA" w:rsidR="003646DC" w:rsidRDefault="003646DC" w:rsidP="003646DC">
      <w:pPr>
        <w:jc w:val="both"/>
        <w:rPr>
          <w:rFonts w:ascii="Arial" w:eastAsiaTheme="minorEastAsia" w:hAnsi="Arial" w:cs="Arial"/>
          <w:lang w:val="el-GR"/>
        </w:rPr>
      </w:pPr>
      <w:r w:rsidRPr="003646DC">
        <w:rPr>
          <w:rFonts w:ascii="Arial" w:hAnsi="Arial" w:cs="Arial"/>
          <w:lang w:val="el-GR"/>
        </w:rPr>
        <w:t xml:space="preserve">J = </w:t>
      </w:r>
      <m:oMath>
        <m:nary>
          <m:naryPr>
            <m:limLoc m:val="undOvr"/>
            <m:ctrlPr>
              <w:rPr>
                <w:rFonts w:ascii="Cambria Math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Arial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w:rPr>
                    <w:rFonts w:ascii="Cambria Math" w:hAnsi="Cambria Math" w:cs="Arial"/>
                    <w:lang w:val="el-GR"/>
                  </w:rPr>
                  <m:t>π</m:t>
                </m:r>
              </m:num>
              <m:den>
                <m:r>
                  <w:rPr>
                    <w:rFonts w:ascii="Cambria Math" w:hAnsi="Cambria Math" w:cs="Arial"/>
                    <w:lang w:val="el-GR"/>
                  </w:rPr>
                  <m:t>2</m:t>
                </m:r>
              </m:den>
            </m:f>
          </m:sup>
          <m:e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cosx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sinx+cosx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Arial"/>
            <w:lang w:val="el-GR"/>
          </w:rPr>
          <m:t>dx</m:t>
        </m:r>
      </m:oMath>
      <w:r>
        <w:rPr>
          <w:rFonts w:ascii="Arial" w:eastAsiaTheme="minorEastAsia" w:hAnsi="Arial" w:cs="Arial"/>
          <w:lang w:val="el-GR"/>
        </w:rPr>
        <w:t xml:space="preserve"> θέτω </w:t>
      </w:r>
      <w:r>
        <w:rPr>
          <w:rFonts w:ascii="Arial" w:eastAsiaTheme="minorEastAsia" w:hAnsi="Arial" w:cs="Arial"/>
        </w:rPr>
        <w:t xml:space="preserve">x = </w:t>
      </w:r>
      <m:oMath>
        <m:f>
          <m:fPr>
            <m:ctrlPr>
              <w:rPr>
                <w:rFonts w:ascii="Cambria Math" w:hAnsi="Cambria Math" w:cs="Arial"/>
                <w:lang w:val="el-GR"/>
              </w:rPr>
            </m:ctrlPr>
          </m:fPr>
          <m:num>
            <m:r>
              <w:rPr>
                <w:rFonts w:ascii="Cambria Math" w:hAnsi="Cambria Math" w:cs="Arial"/>
                <w:lang w:val="el-GR"/>
              </w:rPr>
              <m:t>π</m:t>
            </m:r>
          </m:num>
          <m:den>
            <m:r>
              <w:rPr>
                <w:rFonts w:ascii="Cambria Math" w:hAnsi="Cambria Math" w:cs="Arial"/>
                <w:lang w:val="el-GR"/>
              </w:rPr>
              <m:t>2</m:t>
            </m:r>
          </m:den>
        </m:f>
        <m:r>
          <w:rPr>
            <w:rFonts w:ascii="Cambria Math" w:hAnsi="Cambria Math" w:cs="Arial"/>
            <w:lang w:val="el-GR"/>
          </w:rPr>
          <m:t>-u</m:t>
        </m:r>
      </m:oMath>
    </w:p>
    <w:p w14:paraId="1C4DDC8A" w14:textId="77777777" w:rsidR="003646DC" w:rsidRDefault="003646DC" w:rsidP="003646DC">
      <w:pPr>
        <w:jc w:val="both"/>
        <w:rPr>
          <w:rFonts w:ascii="Arial" w:eastAsiaTheme="minorEastAsia" w:hAnsi="Arial" w:cs="Arial"/>
        </w:rPr>
      </w:pPr>
    </w:p>
    <w:p w14:paraId="43A1B928" w14:textId="430C884B" w:rsidR="003646DC" w:rsidRPr="003646DC" w:rsidRDefault="003646DC" w:rsidP="003646DC">
      <w:pPr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I= </w:t>
      </w:r>
      <m:oMath>
        <m:nary>
          <m:naryPr>
            <m:limLoc m:val="undOvr"/>
            <m:ctrlPr>
              <w:rPr>
                <w:rFonts w:ascii="Cambria Math" w:hAnsi="Cambria Math" w:cs="Arial"/>
                <w:lang w:val="el-GR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Arial"/>
              </w:rPr>
              <m:t>-1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1</m:t>
            </m:r>
          </m:sup>
          <m:e>
            <m:r>
              <w:rPr>
                <w:rFonts w:ascii="Cambria Math" w:hAnsi="Cambria Math" w:cs="Arial"/>
                <w:lang w:val="el-GR"/>
              </w:rPr>
              <m:t>(</m:t>
            </m:r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lang w:val="el-G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el-GR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el-GR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Arial"/>
                    <w:lang w:val="el-GR"/>
                  </w:rPr>
                  <m:t>+1</m:t>
                </m:r>
              </m:den>
            </m:f>
            <m:r>
              <w:rPr>
                <w:rFonts w:ascii="Cambria Math" w:hAnsi="Cambria Math" w:cs="Arial"/>
                <w:lang w:val="el-GR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)</m:t>
            </m:r>
          </m:e>
        </m:nary>
        <m:r>
          <m:rPr>
            <m:sty m:val="p"/>
          </m:rPr>
          <w:rPr>
            <w:rFonts w:ascii="Cambria Math" w:hAnsi="Cambria Math" w:cs="Arial"/>
            <w:lang w:val="el-GR"/>
          </w:rPr>
          <m:t>dx</m:t>
        </m:r>
      </m:oMath>
      <w:r>
        <w:rPr>
          <w:rFonts w:ascii="Arial" w:eastAsiaTheme="minorEastAsia" w:hAnsi="Arial" w:cs="Arial"/>
          <w:lang w:val="el-GR"/>
        </w:rPr>
        <w:t xml:space="preserve"> παρατηρώ ότι </w:t>
      </w:r>
      <m:oMath>
        <m:f>
          <m:fPr>
            <m:ctrlPr>
              <w:rPr>
                <w:rFonts w:ascii="Cambria Math" w:hAnsi="Cambria Math" w:cs="Arial"/>
                <w:lang w:val="el-G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+1</m:t>
            </m:r>
          </m:den>
        </m:f>
      </m:oMath>
      <w:r>
        <w:rPr>
          <w:rFonts w:ascii="Arial" w:eastAsiaTheme="minorEastAsia" w:hAnsi="Arial" w:cs="Arial"/>
          <w:lang w:val="el-GR"/>
        </w:rPr>
        <w:t xml:space="preserve"> = </w:t>
      </w:r>
      <m:oMath>
        <m:f>
          <m:fPr>
            <m:ctrlPr>
              <w:rPr>
                <w:rFonts w:ascii="Cambria Math" w:hAnsi="Cambria Math" w:cs="Arial"/>
                <w:lang w:val="el-GR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+</m:t>
            </m:r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1</m:t>
            </m:r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+1</m:t>
            </m:r>
          </m:den>
        </m:f>
      </m:oMath>
      <w:r>
        <w:rPr>
          <w:rFonts w:ascii="Arial" w:eastAsiaTheme="minorEastAsia" w:hAnsi="Arial" w:cs="Arial"/>
          <w:lang w:val="el-GR"/>
        </w:rPr>
        <w:t xml:space="preserve"> =1- </w:t>
      </w:r>
      <m:oMath>
        <m:f>
          <m:f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Arial"/>
                    <w:lang w:val="el-GR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</m:t>
                </m:r>
              </m:sup>
            </m:sSup>
            <m:r>
              <w:rPr>
                <w:rFonts w:ascii="Cambria Math" w:hAnsi="Cambria Math" w:cs="Arial"/>
                <w:lang w:val="el-GR"/>
              </w:rPr>
              <m:t>+1</m:t>
            </m:r>
          </m:den>
        </m:f>
      </m:oMath>
    </w:p>
    <w:p w14:paraId="1E52BCBF" w14:textId="77777777" w:rsidR="003646DC" w:rsidRDefault="003646DC" w:rsidP="00EF32A3">
      <w:pPr>
        <w:rPr>
          <w:rFonts w:ascii="Arial" w:hAnsi="Arial" w:cs="Arial"/>
          <w:lang w:val="el-GR"/>
        </w:rPr>
      </w:pPr>
    </w:p>
    <w:p w14:paraId="122F3F5D" w14:textId="698CD493" w:rsidR="00070F5A" w:rsidRPr="00EF32A3" w:rsidRDefault="003646DC" w:rsidP="00EF32A3">
      <w:pPr>
        <w:rPr>
          <w:rFonts w:ascii="Arial" w:eastAsiaTheme="minorEastAsia" w:hAnsi="Arial" w:cs="Arial"/>
          <w:b/>
        </w:rPr>
      </w:pPr>
      <w:r>
        <w:rPr>
          <w:rFonts w:ascii="Arial" w:hAnsi="Arial" w:cs="Arial"/>
          <w:lang w:val="el-GR"/>
        </w:rPr>
        <w:t>Κ</w:t>
      </w:r>
      <w:r w:rsidR="00070F5A" w:rsidRPr="00EF32A3">
        <w:rPr>
          <w:rFonts w:ascii="Arial" w:hAnsi="Arial" w:cs="Arial"/>
          <w:lang w:val="el-GR"/>
        </w:rPr>
        <w:t xml:space="preserve"> = </w:t>
      </w:r>
      <m:oMath>
        <m:nary>
          <m:naryPr>
            <m:limLoc m:val="undOvr"/>
            <m:ctrlPr>
              <w:rPr>
                <w:rFonts w:ascii="Cambria Math" w:hAnsi="Cambria Math" w:cs="Arial"/>
                <w:lang w:val="el-GR"/>
              </w:rPr>
            </m:ctrlPr>
          </m:naryPr>
          <m:sub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</w:rPr>
                  <m:t>2</m:t>
                </m:r>
              </m:den>
            </m:f>
          </m:sub>
          <m:sup>
            <m:r>
              <m:rPr>
                <m:sty m:val="p"/>
              </m:rPr>
              <w:rPr>
                <w:rFonts w:ascii="Cambria Math" w:hAnsi="Cambria Math" w:cs="Arial"/>
                <w:lang w:val="el-GR"/>
              </w:rPr>
              <m:t>2</m:t>
            </m:r>
          </m:sup>
          <m:e>
            <m:f>
              <m:fPr>
                <m:ctrlPr>
                  <w:rPr>
                    <w:rFonts w:ascii="Cambria Math" w:hAnsi="Cambria Math" w:cs="Arial"/>
                    <w:lang w:val="el-GR"/>
                  </w:rPr>
                </m:ctrlPr>
              </m:fPr>
              <m:num>
                <m:r>
                  <w:rPr>
                    <w:rFonts w:ascii="Cambria Math" w:hAnsi="Cambria Math" w:cs="Arial"/>
                    <w:lang w:val="el-GR"/>
                  </w:rPr>
                  <m:t>lnx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x+1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Arial"/>
            <w:lang w:val="el-GR"/>
          </w:rPr>
          <m:t>dx</m:t>
        </m:r>
      </m:oMath>
      <w:r w:rsidR="00C218E2">
        <w:rPr>
          <w:rFonts w:ascii="Arial" w:eastAsiaTheme="minorEastAsia" w:hAnsi="Arial" w:cs="Arial"/>
          <w:lang w:val="el-GR"/>
        </w:rPr>
        <w:t xml:space="preserve"> εφαρμόζω δύο φορές κατά παράγοντες ολοκλήρωση και λύνω</w:t>
      </w:r>
      <w:r w:rsidR="005C5425">
        <w:rPr>
          <w:rFonts w:ascii="Arial" w:eastAsiaTheme="minorEastAsia" w:hAnsi="Arial" w:cs="Arial"/>
          <w:lang w:val="el-GR"/>
        </w:rPr>
        <w:t xml:space="preserve"> την</w:t>
      </w:r>
      <w:r w:rsidR="00C218E2">
        <w:rPr>
          <w:rFonts w:ascii="Arial" w:eastAsiaTheme="minorEastAsia" w:hAnsi="Arial" w:cs="Arial"/>
          <w:lang w:val="el-GR"/>
        </w:rPr>
        <w:t xml:space="preserve"> εξίσωση</w:t>
      </w:r>
      <w:r w:rsidR="005C5425">
        <w:rPr>
          <w:rFonts w:ascii="Arial" w:eastAsiaTheme="minorEastAsia" w:hAnsi="Arial" w:cs="Arial"/>
          <w:lang w:val="el-GR"/>
        </w:rPr>
        <w:t xml:space="preserve"> που προκύπτει με άγνωστο το Κ</w:t>
      </w:r>
    </w:p>
    <w:p w14:paraId="675F609E" w14:textId="77777777" w:rsidR="00EF32A3" w:rsidRPr="00EF32A3" w:rsidRDefault="00EF32A3" w:rsidP="00CB6975">
      <w:pPr>
        <w:rPr>
          <w:rFonts w:ascii="Arial" w:eastAsiaTheme="minorEastAsia" w:hAnsi="Arial" w:cs="Arial"/>
          <w:lang w:val="el-GR"/>
        </w:rPr>
      </w:pPr>
    </w:p>
    <w:p w14:paraId="2EA990EE" w14:textId="77777777" w:rsidR="00070F5A" w:rsidRDefault="00070F5A" w:rsidP="00CB6975">
      <w:pPr>
        <w:rPr>
          <w:rFonts w:ascii="Arial" w:eastAsiaTheme="minorEastAsia" w:hAnsi="Arial" w:cs="Arial"/>
          <w:b/>
          <w:lang w:val="el-GR"/>
        </w:rPr>
      </w:pPr>
    </w:p>
    <w:p w14:paraId="48B790E2" w14:textId="12859384" w:rsidR="00DC2922" w:rsidRPr="009F5B82" w:rsidRDefault="00DC2922" w:rsidP="00CB6975">
      <w:pPr>
        <w:rPr>
          <w:rFonts w:ascii="Arial" w:eastAsiaTheme="minorEastAsia" w:hAnsi="Arial" w:cs="Arial"/>
        </w:rPr>
      </w:pPr>
    </w:p>
    <w:sectPr w:rsidR="00DC2922" w:rsidRPr="009F5B82" w:rsidSect="002F40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20E94"/>
    <w:multiLevelType w:val="hybridMultilevel"/>
    <w:tmpl w:val="F7E6E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E7CCC"/>
    <w:multiLevelType w:val="hybridMultilevel"/>
    <w:tmpl w:val="010EB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F1AB9"/>
    <w:multiLevelType w:val="hybridMultilevel"/>
    <w:tmpl w:val="D8605FAC"/>
    <w:lvl w:ilvl="0" w:tplc="4B009F8A">
      <w:start w:val="1"/>
      <w:numFmt w:val="lowerRoman"/>
      <w:lvlText w:val="%1)"/>
      <w:lvlJc w:val="left"/>
      <w:pPr>
        <w:ind w:left="1080" w:hanging="72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059EA"/>
    <w:multiLevelType w:val="hybridMultilevel"/>
    <w:tmpl w:val="66DEEFFC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52B24E3D"/>
    <w:multiLevelType w:val="hybridMultilevel"/>
    <w:tmpl w:val="E4228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A24BEE"/>
    <w:multiLevelType w:val="hybridMultilevel"/>
    <w:tmpl w:val="9D985512"/>
    <w:lvl w:ilvl="0" w:tplc="5E4E57A4">
      <w:start w:val="1"/>
      <w:numFmt w:val="lowerRoman"/>
      <w:lvlText w:val="%1)"/>
      <w:lvlJc w:val="left"/>
      <w:pPr>
        <w:ind w:left="1080" w:hanging="72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70D"/>
    <w:rsid w:val="00015373"/>
    <w:rsid w:val="00026719"/>
    <w:rsid w:val="000529C9"/>
    <w:rsid w:val="00070F5A"/>
    <w:rsid w:val="0008036C"/>
    <w:rsid w:val="00112C2B"/>
    <w:rsid w:val="0013461E"/>
    <w:rsid w:val="00146997"/>
    <w:rsid w:val="001946EE"/>
    <w:rsid w:val="00197CD6"/>
    <w:rsid w:val="001C11BA"/>
    <w:rsid w:val="002605F7"/>
    <w:rsid w:val="00275917"/>
    <w:rsid w:val="00295B8C"/>
    <w:rsid w:val="002977FB"/>
    <w:rsid w:val="002F40B9"/>
    <w:rsid w:val="003602B3"/>
    <w:rsid w:val="003646DC"/>
    <w:rsid w:val="003B57B4"/>
    <w:rsid w:val="00403943"/>
    <w:rsid w:val="004308A0"/>
    <w:rsid w:val="0048311A"/>
    <w:rsid w:val="004B17C0"/>
    <w:rsid w:val="004D37A0"/>
    <w:rsid w:val="0057327E"/>
    <w:rsid w:val="005A7E56"/>
    <w:rsid w:val="005B7589"/>
    <w:rsid w:val="005C5425"/>
    <w:rsid w:val="005C77A5"/>
    <w:rsid w:val="006341AD"/>
    <w:rsid w:val="00647654"/>
    <w:rsid w:val="00682689"/>
    <w:rsid w:val="006926FD"/>
    <w:rsid w:val="00693D04"/>
    <w:rsid w:val="006C1F02"/>
    <w:rsid w:val="006F13A0"/>
    <w:rsid w:val="007234A6"/>
    <w:rsid w:val="0072698E"/>
    <w:rsid w:val="0078288E"/>
    <w:rsid w:val="007A54A0"/>
    <w:rsid w:val="007B3EBE"/>
    <w:rsid w:val="007B4051"/>
    <w:rsid w:val="00851276"/>
    <w:rsid w:val="009106D3"/>
    <w:rsid w:val="00924625"/>
    <w:rsid w:val="009434DB"/>
    <w:rsid w:val="009844E5"/>
    <w:rsid w:val="009F520E"/>
    <w:rsid w:val="009F5B82"/>
    <w:rsid w:val="00A03DF1"/>
    <w:rsid w:val="00A150F4"/>
    <w:rsid w:val="00A25F55"/>
    <w:rsid w:val="00A27801"/>
    <w:rsid w:val="00A53FE6"/>
    <w:rsid w:val="00A9567F"/>
    <w:rsid w:val="00B16ACA"/>
    <w:rsid w:val="00B246DF"/>
    <w:rsid w:val="00BA09FF"/>
    <w:rsid w:val="00BF6342"/>
    <w:rsid w:val="00C218E2"/>
    <w:rsid w:val="00C30455"/>
    <w:rsid w:val="00C84B30"/>
    <w:rsid w:val="00CB6975"/>
    <w:rsid w:val="00D12E1E"/>
    <w:rsid w:val="00D279FF"/>
    <w:rsid w:val="00D84287"/>
    <w:rsid w:val="00DB5703"/>
    <w:rsid w:val="00DC2922"/>
    <w:rsid w:val="00DF02E1"/>
    <w:rsid w:val="00EF32A3"/>
    <w:rsid w:val="00F262B9"/>
    <w:rsid w:val="00F5770D"/>
    <w:rsid w:val="00F6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3AB1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70D"/>
    <w:rPr>
      <w:color w:val="808080"/>
    </w:rPr>
  </w:style>
  <w:style w:type="paragraph" w:styleId="ListParagraph">
    <w:name w:val="List Paragraph"/>
    <w:basedOn w:val="Normal"/>
    <w:uiPriority w:val="34"/>
    <w:qFormat/>
    <w:rsid w:val="00275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5</Pages>
  <Words>1057</Words>
  <Characters>6030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magdalini kreouzi</dc:creator>
  <cp:keywords/>
  <dc:description/>
  <cp:lastModifiedBy>magdalini kreouzi</cp:lastModifiedBy>
  <cp:revision>45</cp:revision>
  <dcterms:created xsi:type="dcterms:W3CDTF">2016-04-29T15:01:00Z</dcterms:created>
  <dcterms:modified xsi:type="dcterms:W3CDTF">2016-05-01T16:38:00Z</dcterms:modified>
</cp:coreProperties>
</file>